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微软雅黑" w:hAnsi="微软雅黑" w:eastAsia="微软雅黑" w:cs="宋体"/>
          <w:b/>
          <w:bCs/>
          <w:color w:val="4B4B4B"/>
          <w:kern w:val="36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4B4B4B"/>
          <w:kern w:val="36"/>
          <w:sz w:val="30"/>
          <w:szCs w:val="30"/>
        </w:rPr>
        <w:t>已出版教育部马工程重点教材目录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该目录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来自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教育部网站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2"/>
        <w:gridCol w:w="3974"/>
        <w:gridCol w:w="1705"/>
        <w:gridCol w:w="1110"/>
        <w:gridCol w:w="2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教材名称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主编、副主编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出版时间</w:t>
            </w:r>
          </w:p>
        </w:tc>
        <w:tc>
          <w:tcPr>
            <w:tcW w:w="2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习近平总书记教育重要论述讲义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杨晓慧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2020年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978-7-04-053743-7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中国革命史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王顺生、王炳林、陈述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2016年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978-7-04-045582-3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中国伦理思想史(第二版）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张锡勤、杨明、张怀承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2018年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中国美学史（第二版）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张法、朱良志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978-7-04-050093-6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西方美学史（第二版）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朱立元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美学原理（第二版）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尤西林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978-7-04-050091-2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逻辑学（第二版）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何向东、张建军、任晓明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978-7-04-050089-9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区域经济学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安虎森、孙久文、吴殿廷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978-7-04-048189-1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行政法与行政诉讼法学（第二版）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应松年、姜明安、马怀德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978-7-04-050118-6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劳动与社会保障法学（第二版）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刘俊、叶静漪、林嘉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978-7-04-050099-8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地方政府与政治（第二版）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徐勇、沈荣华、潘小娟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978-7-04-050095-0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国际组织 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郑启荣、张贵洪、严双伍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978-7-04-050097-4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思想政治教育学原理(第二版）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郑永廷、刘书林、沈壮海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978-7-04-050096-7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中国共产党思想政治教育史（第二版）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王树荫、李斌雄、邱圣宏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978-7-04-050094-3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马克思恩格斯列宁经典著作选读（2018年版）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韩震、丰子义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978-7-04-050160-5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自然辩证法概论（2018年版）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郭贵春、殷杰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978-7-04-050158-2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马克思主义与社会科学方法论（2018年版）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杨春贵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978-7-04-050159-9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中国古代文学史（第二版）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袁世硕、陈文新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978-7-04-050108-7（上）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978-7-04-050109-4（中）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978-7-04-050117-9（下）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中国文学理论批评史（第二版）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黄霖、李春青、李建中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978-7-04-050110-0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西方文学理论(第二版）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曾繁仁、周宪、王一川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978-7-04-050197-1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当代西方文学思潮评析（第二版）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冯宪光、江宁康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978-7-04-050104-9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比较文学概论(第二版）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曹顺庆、孙景尧、高旭东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978-7-04-050105-6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外国文学史（第二版）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聂珍钊、郑克鲁、蒋承勇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978-7-04-050106-3（上）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978-7-04-050107-0（下）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广告学概论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丁俊杰、陈培爱、金定海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978-7-04-047993-5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考古学概论(第二版）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栾丰实、钱耀鹏、方辉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978-7-04-050113-1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中国思想史(第二版）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张岂之、谢阳举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978-7-04-050088-2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世界古代史(第二版）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朱寰、杨共乐、晏绍祥、王晋新、刘城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978-7-04-050111-7（上）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978-7-04-050112-4（下）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中国戏曲史(第二版）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郑传寅、俞为民、朱恒夫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978-7-04-050600-6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科学技术哲学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刘大椿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2019年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978-7-04-050606-8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西方伦理思想史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龚群、张传有、陈真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978-7-04-051772-9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中国经济史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王玉茹、萧国亮、宁欣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978-7-04-050130-8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世界经济史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高德步、王珏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978-7-04-050202-2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人口、资源与环境经济学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马中、刘学敏、白永秀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978-7-04-050888-8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西方经济学流派评析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王志伟、方福前、沈越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978-7-04-052266-2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发展经济学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郭熙保、彭刚、高波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978-7-04-052212-9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公共财政概论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樊丽明、杨志勇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978-7-04-052210-5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陈传明、徐向艺、赵丽芬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978-7-04-045832-9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社会保障概论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邓大松、杨燕绥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978-7-04-051071-3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组织行为学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孙健敏、张德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978-7-04-052206-8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国际经济法学（第二版）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余劲松、左海聪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978-7-04-050116-2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中国法制史（第二版）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朱勇、王立民、赵晓耕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978-7-04-050101-8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国际政治学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陈岳、门洪华、刘清才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978-7-04-050728-7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当代中国外交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宫力、李宝俊、张清敏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978-7-04-050502-3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人类学概论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周大鸣、何明、刘夏蓓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978-7-04-050889-5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农村社会学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钟涨宝、董磊明、陆益龙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978-7-04-050890-1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教育学原理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项贤明、冯建军、柳海民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978-7-04-050938-0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教育哲学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石中英、王坤庆、郝文武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978-7-04-051112-3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新闻编辑（第二版）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蔡雯、甘险峰、许向东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978-7-04-050102-5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新闻采访与写作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罗以澄、丁柏铨、张征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978-7-04-048502-8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中国史学史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瞿林东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978-7-04-050883-3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博物馆学概论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陈红京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978-7-04-050853-6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外国史学史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陈恒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978-7-04-050882-6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文物学概论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刘毅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978-7-04-052208-2（彩图版）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978-7-04-052653-0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艺术学概论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彭吉象、王一川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978-7-04-051290-8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中国舞蹈史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袁禾、郑慧慧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978-7-04-051068-3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中国美术史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尹吉男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978-7-04-051818-4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当代西方哲学思潮评析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丁立群、朱志方、欧阳谦、罗跃军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2021年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978-7-04-056941-4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国际政治经济学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王正毅、李滨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978-7-04-054340-7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社会心理学概论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周晓虹、乐国安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978-7-04-054017-8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社会政策概论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关信平、彭华民、徐月宾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978-7-04-056619-2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中国社会思想史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王处辉、桂胜、田毅鹏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978-7-04-054762-7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中国社会学史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杨敏、江立华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978-7-04-055273-7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当代教育思潮评析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王英杰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978-7-04-056559-1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西方教育思想史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张斌贤、贺国庆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978-7-04-056558-4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马克思主义文艺理论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陆贵山、董学文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978-7-04-054289-9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中国新闻传播史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吴廷俊、哈艳秋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978-7-04-054419-0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西方传播学理论评析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戴元光、石义彬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978-7-04-054341-4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民法学（第二版）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王利明、王卫国、陈小君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2022年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978-7-04-058271-0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商法学 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范健、赵旭东、叶林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978-7-04-056541-6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经济法学（第三版）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张守文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978-7-04-056605-5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知识产权法学（第二版）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刘春田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978-7-04-058272-7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民事诉讼法学（第三版）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宋朝武、汤维建、李浩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978-7-04-056609-3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刑事诉讼法学（第四版）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陈卫东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978-7-04-056811-0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国际公法学（第三版）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曾令良、江国青、周忠海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978-7-04-056545-4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国际关系史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朱瀛泉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978-7-04-057934-5（上）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978-7-04-057935-2（下）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城市社会学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蔡禾、陈映芳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978-7-04-058380-9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中国音乐史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戴嘉枋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978-7-04-057661-0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刑法学（第二版）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贾宇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2023年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978-7-04-059044-9（上）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978-7-04-060916-5（下）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国际私法学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黄进、肖永平、吕岩峰</w:t>
            </w: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978-7-04-058883-5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atLeast"/>
          <w:jc w:val="center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3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董克用、萧鸣政</w:t>
            </w: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978-7-04-057442-5</w:t>
            </w:r>
          </w:p>
        </w:tc>
      </w:tr>
    </w:tbl>
    <w:p/>
    <w:p/>
    <w:p/>
    <w:p>
      <w:pPr>
        <w:rPr>
          <w:rFonts w:hint="eastAsia"/>
        </w:rPr>
      </w:pPr>
    </w:p>
    <w:p>
      <w:pPr>
        <w:pStyle w:val="2"/>
        <w:spacing w:before="0" w:beforeAutospacing="0" w:after="0" w:afterAutospacing="0"/>
        <w:jc w:val="center"/>
        <w:rPr>
          <w:rFonts w:ascii="微软雅黑" w:hAnsi="微软雅黑" w:eastAsia="微软雅黑"/>
          <w:color w:val="4B4B4B"/>
          <w:sz w:val="30"/>
          <w:szCs w:val="30"/>
        </w:rPr>
      </w:pPr>
      <w:r>
        <w:rPr>
          <w:rFonts w:hint="eastAsia" w:ascii="微软雅黑" w:hAnsi="微软雅黑" w:eastAsia="微软雅黑"/>
          <w:color w:val="4B4B4B"/>
          <w:sz w:val="30"/>
          <w:szCs w:val="30"/>
        </w:rPr>
        <w:t>已出版中宣部马工程重点教材目录</w:t>
      </w:r>
    </w:p>
    <w:p>
      <w:pPr>
        <w:widowControl/>
        <w:jc w:val="center"/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该目录来自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教育部网站</w:t>
      </w:r>
    </w:p>
    <w:tbl>
      <w:tblPr>
        <w:tblW w:w="513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4"/>
        <w:gridCol w:w="2430"/>
        <w:gridCol w:w="1411"/>
        <w:gridCol w:w="1988"/>
        <w:gridCol w:w="1111"/>
        <w:gridCol w:w="2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教材名称</w:t>
            </w:r>
          </w:p>
        </w:tc>
        <w:tc>
          <w:tcPr>
            <w:tcW w:w="6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首席专家</w:t>
            </w:r>
          </w:p>
        </w:tc>
        <w:tc>
          <w:tcPr>
            <w:tcW w:w="9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出版社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出版时间</w:t>
            </w:r>
          </w:p>
        </w:tc>
        <w:tc>
          <w:tcPr>
            <w:tcW w:w="12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顾海良、张磊、颜晓峰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2023年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978-7-04-061053-6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习近平法治思想概论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张文显、信春鹰、徐显明、李林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978-7-04-056943-8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军队政治工作学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蒋乾麟、吴杰明、侯敬智、刘戟锋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2011年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978-7-01-009831-9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西方哲学史（第二版）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韩震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978-7-04-052555-7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89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西方经济学（第二版）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颜鹏飞、刘凤良、吴汉洪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978-7-04-052553-3（上)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978-7-04-052554-0（下)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978-7-04-052641-7（上下）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西方政治思想史（第二版）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徐大同、张桂林、高建、佟德志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978-7-04-050665-5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中国政治思想史（第二版）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曹德本、孙晓春、王宪明、张茂泽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978-7-04-050666-2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袁贵仁、李景源、丰子义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978-7-04-054042-0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梁树发、赵家祥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978-7-04-054332-2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马克思主义经济学说史（第二版）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顾海良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978-7-04-054443-5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《资本论》导读（第二版）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978-7-04-053327-9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世界经济概论（第二版）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关雪凌、李晓、李坤望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978-7-04-053730-7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法理学（第二版）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张文显、信春鹰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978-7-01-022827-3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宪法学（第二版）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胡云腾、胡锦光、李林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978-7-04-052621-9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王浦劬、周光辉、燕继荣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978-7-04-054399-5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洪大用、李强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978-7-01-022769-6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科学社会主义概论（第二版）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方立、靳诺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978-7-01-022303-2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马克思恩格斯列宁哲学经典著作导读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金民卿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978-7-01-022301-8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马克思恩格斯列宁历史理论经典著作导读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沙健孙、田心铭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978-7-01-022387-2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国际共产主义运动史（第二版）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吴恩远、柴尚金、吴家庆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978-7-01-022330-8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文学理论（第二版）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王一川、胡亚敏、谭好哲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978-7-04-054362-9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明立志、高晓虹、王润泽、季为民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978-7-04-053367-5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李捷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978-7-04-053270-8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中国近代史（第二版）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张海鹏、郑师渠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978-7-04-052654-7（上）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978-7-04-052655-4（下）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世界现代史（第二版）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于沛、孟庆龙、黄民兴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978-7-04-053326-2（上）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978-7-04-053739-0（下）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新时代中国特色社会主义理论与实践（2021年版）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顾海良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978-7-04-056737-3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中国马克思主义与当代（2021年版）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侯惠勤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978-7-04-056738-0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中国哲学史（第二版）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方克立、冯达文、陈卫平、孙熙国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978-7-01-022925-6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伦理学（第二版）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郭广银、王泽应、王淑芹、王小锡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978-7-04-056156-2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马克思主义政治经济学概论（第二版）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李建平、张宇、简新华、胡家勇、蒋永穆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978-7-01-023355-0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3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马克思主义发展史（第二版）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梅荣政、张新、康沛竹、杨谦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978-7-04-055418-2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5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中华人民共和国史（第二版）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陈述、柳建辉、沈传亮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人民出版社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978-7-04-059105-7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5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马克思主义基本原理（2023年版）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刘建军、郝立新、寇清杰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2023年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978-7-04-059900-8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5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毛泽东思想和中国特色社会主义理论体系概论（2023年版）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秦宣、肖贵清、郑传芳、孙蚌珠、刘先春、韩喜平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978-7-04-059903-9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5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中国近现代史纲要（2023年版）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欧阳淞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978-7-04-059901-5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5" w:hRule="atLeast"/>
        </w:trPr>
        <w:tc>
          <w:tcPr>
            <w:tcW w:w="3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思想道德与法治（2023年版）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沈壮海、王易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54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978-7-04-059902-2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NTY4YzUwZTBiYWFlZTcyMTkxOTdkNTdjYjg5ZGYifQ=="/>
  </w:docVars>
  <w:rsids>
    <w:rsidRoot w:val="00384C34"/>
    <w:rsid w:val="00241964"/>
    <w:rsid w:val="00245E15"/>
    <w:rsid w:val="00384C34"/>
    <w:rsid w:val="005B0714"/>
    <w:rsid w:val="006D6C0B"/>
    <w:rsid w:val="00877487"/>
    <w:rsid w:val="00880F3A"/>
    <w:rsid w:val="009145DD"/>
    <w:rsid w:val="009B305E"/>
    <w:rsid w:val="00A926F3"/>
    <w:rsid w:val="00BE06FC"/>
    <w:rsid w:val="00BE4D61"/>
    <w:rsid w:val="00E178A5"/>
    <w:rsid w:val="175A23DE"/>
    <w:rsid w:val="5FCE0480"/>
    <w:rsid w:val="68C561B2"/>
    <w:rsid w:val="7093602D"/>
    <w:rsid w:val="767045A8"/>
    <w:rsid w:val="7B2B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2868</Words>
  <Characters>5050</Characters>
  <Lines>40</Lines>
  <Paragraphs>11</Paragraphs>
  <TotalTime>4</TotalTime>
  <ScaleCrop>false</ScaleCrop>
  <LinksUpToDate>false</LinksUpToDate>
  <CharactersWithSpaces>5053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2021-03-30T02:05:00Z</dcterms:created>
  <dc:creator>dell</dc:creator>
  <cp:lastModifiedBy>天天向上</cp:lastModifiedBy>
  <cp:lastPrinted>2021-06-23T02:56:00Z</cp:lastPrinted>
  <dcterms:modified xsi:type="dcterms:W3CDTF">2023-12-06T08:18:21Z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091580BDC391433194A87C051DB41267</vt:lpwstr>
  </property>
</Properties>
</file>