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60CB" w:rsidRDefault="004760CB">
      <w:pPr>
        <w:jc w:val="center"/>
        <w:rPr>
          <w:sz w:val="28"/>
          <w:szCs w:val="28"/>
          <w:shd w:val="clear" w:color="auto" w:fill="FFFFFF"/>
        </w:rPr>
      </w:pPr>
    </w:p>
    <w:p w:rsidR="004760CB" w:rsidRDefault="003A1266">
      <w:pPr>
        <w:jc w:val="center"/>
        <w:rPr>
          <w:b/>
          <w:bCs/>
          <w:sz w:val="32"/>
          <w:szCs w:val="32"/>
          <w:shd w:val="clear" w:color="auto" w:fill="FFFFFF"/>
        </w:rPr>
      </w:pPr>
      <w:r>
        <w:rPr>
          <w:b/>
          <w:bCs/>
          <w:sz w:val="32"/>
          <w:szCs w:val="32"/>
          <w:shd w:val="clear" w:color="auto" w:fill="FFFFFF"/>
        </w:rPr>
        <w:t>第六届全国高等学校教师自制实验教学仪器设备创新大赛</w:t>
      </w:r>
    </w:p>
    <w:p w:rsidR="004760CB" w:rsidRDefault="00D13A4B">
      <w:pPr>
        <w:jc w:val="center"/>
        <w:rPr>
          <w:b/>
          <w:bCs/>
          <w:sz w:val="32"/>
          <w:szCs w:val="32"/>
          <w:shd w:val="clear" w:color="auto" w:fill="FFFFFF"/>
        </w:rPr>
      </w:pPr>
      <w:r>
        <w:rPr>
          <w:rFonts w:hint="eastAsia"/>
          <w:b/>
          <w:bCs/>
          <w:sz w:val="32"/>
          <w:szCs w:val="32"/>
          <w:shd w:val="clear" w:color="auto" w:fill="FFFFFF"/>
        </w:rPr>
        <w:t>推荐</w:t>
      </w:r>
      <w:r w:rsidR="003A1266">
        <w:rPr>
          <w:rFonts w:hint="eastAsia"/>
          <w:b/>
          <w:bCs/>
          <w:sz w:val="32"/>
          <w:szCs w:val="32"/>
          <w:shd w:val="clear" w:color="auto" w:fill="FFFFFF"/>
        </w:rPr>
        <w:t>申请表</w:t>
      </w:r>
    </w:p>
    <w:tbl>
      <w:tblPr>
        <w:tblStyle w:val="a3"/>
        <w:tblW w:w="8528" w:type="dxa"/>
        <w:tblLook w:val="04A0" w:firstRow="1" w:lastRow="0" w:firstColumn="1" w:lastColumn="0" w:noHBand="0" w:noVBand="1"/>
      </w:tblPr>
      <w:tblGrid>
        <w:gridCol w:w="1668"/>
        <w:gridCol w:w="2821"/>
        <w:gridCol w:w="1844"/>
        <w:gridCol w:w="2195"/>
      </w:tblGrid>
      <w:tr w:rsidR="004760CB" w:rsidTr="00E2552C">
        <w:trPr>
          <w:trHeight w:val="592"/>
        </w:trPr>
        <w:tc>
          <w:tcPr>
            <w:tcW w:w="1668" w:type="dxa"/>
            <w:vAlign w:val="center"/>
          </w:tcPr>
          <w:p w:rsidR="004760CB" w:rsidRDefault="00E2552C">
            <w:pPr>
              <w:jc w:val="center"/>
              <w:rPr>
                <w:b/>
                <w:bCs/>
                <w:sz w:val="24"/>
                <w:shd w:val="clear" w:color="auto" w:fill="FFFFFF"/>
              </w:rPr>
            </w:pPr>
            <w:r>
              <w:rPr>
                <w:rFonts w:hint="eastAsia"/>
                <w:b/>
                <w:bCs/>
                <w:sz w:val="24"/>
                <w:shd w:val="clear" w:color="auto" w:fill="FFFFFF"/>
              </w:rPr>
              <w:t>作品标题</w:t>
            </w:r>
          </w:p>
        </w:tc>
        <w:tc>
          <w:tcPr>
            <w:tcW w:w="6860" w:type="dxa"/>
            <w:gridSpan w:val="3"/>
            <w:vAlign w:val="center"/>
          </w:tcPr>
          <w:p w:rsidR="004760CB" w:rsidRDefault="004760CB">
            <w:pPr>
              <w:jc w:val="center"/>
              <w:rPr>
                <w:b/>
                <w:bCs/>
                <w:sz w:val="24"/>
                <w:shd w:val="clear" w:color="auto" w:fill="FFFFFF"/>
              </w:rPr>
            </w:pPr>
          </w:p>
        </w:tc>
      </w:tr>
      <w:tr w:rsidR="00E2552C" w:rsidTr="00E2552C">
        <w:trPr>
          <w:trHeight w:val="592"/>
        </w:trPr>
        <w:tc>
          <w:tcPr>
            <w:tcW w:w="1668" w:type="dxa"/>
            <w:vAlign w:val="center"/>
          </w:tcPr>
          <w:p w:rsidR="00E2552C" w:rsidRDefault="00E2552C">
            <w:pPr>
              <w:jc w:val="center"/>
              <w:rPr>
                <w:b/>
                <w:bCs/>
                <w:sz w:val="24"/>
                <w:shd w:val="clear" w:color="auto" w:fill="FFFFFF"/>
              </w:rPr>
            </w:pPr>
            <w:r>
              <w:rPr>
                <w:rFonts w:hint="eastAsia"/>
                <w:b/>
                <w:bCs/>
                <w:sz w:val="24"/>
                <w:shd w:val="clear" w:color="auto" w:fill="FFFFFF"/>
              </w:rPr>
              <w:t>作品</w:t>
            </w:r>
            <w:r>
              <w:rPr>
                <w:b/>
                <w:bCs/>
                <w:sz w:val="24"/>
                <w:shd w:val="clear" w:color="auto" w:fill="FFFFFF"/>
              </w:rPr>
              <w:t>完成人</w:t>
            </w:r>
          </w:p>
        </w:tc>
        <w:tc>
          <w:tcPr>
            <w:tcW w:w="6860" w:type="dxa"/>
            <w:gridSpan w:val="3"/>
            <w:vAlign w:val="center"/>
          </w:tcPr>
          <w:p w:rsidR="00E2552C" w:rsidRPr="00E2552C" w:rsidRDefault="00E2552C" w:rsidP="00E2552C">
            <w:pPr>
              <w:jc w:val="left"/>
              <w:rPr>
                <w:bCs/>
                <w:sz w:val="24"/>
                <w:shd w:val="clear" w:color="auto" w:fill="FFFFFF"/>
              </w:rPr>
            </w:pPr>
            <w:r w:rsidRPr="00E2552C">
              <w:rPr>
                <w:rFonts w:hint="eastAsia"/>
                <w:bCs/>
                <w:color w:val="FF0000"/>
                <w:sz w:val="24"/>
                <w:shd w:val="clear" w:color="auto" w:fill="FFFFFF"/>
              </w:rPr>
              <w:t>请按照</w:t>
            </w:r>
            <w:r w:rsidRPr="00E2552C">
              <w:rPr>
                <w:bCs/>
                <w:color w:val="FF0000"/>
                <w:sz w:val="24"/>
                <w:shd w:val="clear" w:color="auto" w:fill="FFFFFF"/>
              </w:rPr>
              <w:t>作品完成人</w:t>
            </w:r>
            <w:r w:rsidRPr="00E2552C">
              <w:rPr>
                <w:rFonts w:hint="eastAsia"/>
                <w:bCs/>
                <w:color w:val="FF0000"/>
                <w:sz w:val="24"/>
                <w:shd w:val="clear" w:color="auto" w:fill="FFFFFF"/>
              </w:rPr>
              <w:t>次序</w:t>
            </w:r>
            <w:r w:rsidRPr="00E2552C">
              <w:rPr>
                <w:bCs/>
                <w:color w:val="FF0000"/>
                <w:sz w:val="24"/>
                <w:shd w:val="clear" w:color="auto" w:fill="FFFFFF"/>
              </w:rPr>
              <w:t>填写</w:t>
            </w:r>
          </w:p>
        </w:tc>
      </w:tr>
      <w:tr w:rsidR="004760CB" w:rsidTr="00E2552C">
        <w:trPr>
          <w:trHeight w:val="870"/>
        </w:trPr>
        <w:tc>
          <w:tcPr>
            <w:tcW w:w="1668" w:type="dxa"/>
            <w:vAlign w:val="center"/>
          </w:tcPr>
          <w:p w:rsidR="004760CB" w:rsidRDefault="003A1266">
            <w:pPr>
              <w:jc w:val="center"/>
              <w:rPr>
                <w:b/>
                <w:bCs/>
                <w:sz w:val="24"/>
                <w:shd w:val="clear" w:color="auto" w:fill="FFFFFF"/>
              </w:rPr>
            </w:pPr>
            <w:r>
              <w:rPr>
                <w:rFonts w:hint="eastAsia"/>
                <w:b/>
                <w:bCs/>
                <w:sz w:val="24"/>
                <w:shd w:val="clear" w:color="auto" w:fill="FFFFFF"/>
              </w:rPr>
              <w:t>参赛类别</w:t>
            </w:r>
          </w:p>
        </w:tc>
        <w:tc>
          <w:tcPr>
            <w:tcW w:w="6860" w:type="dxa"/>
            <w:gridSpan w:val="3"/>
            <w:vAlign w:val="center"/>
          </w:tcPr>
          <w:p w:rsidR="004760CB" w:rsidRDefault="003A1266">
            <w:pPr>
              <w:rPr>
                <w:b/>
                <w:bCs/>
                <w:sz w:val="24"/>
                <w:shd w:val="clear" w:color="auto" w:fill="FFFFFF"/>
              </w:rPr>
            </w:pPr>
            <w:r>
              <w:rPr>
                <w:rFonts w:hint="eastAsia"/>
                <w:b/>
                <w:bCs/>
                <w:sz w:val="24"/>
                <w:shd w:val="clear" w:color="auto" w:fill="FFFFFF"/>
              </w:rPr>
              <w:t>□</w:t>
            </w:r>
            <w:r>
              <w:rPr>
                <w:rFonts w:hint="eastAsia"/>
                <w:b/>
                <w:bCs/>
                <w:sz w:val="24"/>
                <w:shd w:val="clear" w:color="auto" w:fill="FFFFFF"/>
              </w:rPr>
              <w:t xml:space="preserve"> </w:t>
            </w:r>
            <w:r>
              <w:rPr>
                <w:rFonts w:hint="eastAsia"/>
                <w:b/>
                <w:bCs/>
                <w:sz w:val="24"/>
                <w:shd w:val="clear" w:color="auto" w:fill="FFFFFF"/>
              </w:rPr>
              <w:t>自由设计类</w:t>
            </w:r>
            <w:r>
              <w:rPr>
                <w:rFonts w:hint="eastAsia"/>
                <w:b/>
                <w:bCs/>
                <w:sz w:val="24"/>
                <w:shd w:val="clear" w:color="auto" w:fill="FFFFFF"/>
              </w:rPr>
              <w:t xml:space="preserve">     </w:t>
            </w:r>
          </w:p>
          <w:p w:rsidR="004760CB" w:rsidRDefault="003A1266">
            <w:pPr>
              <w:rPr>
                <w:b/>
                <w:bCs/>
                <w:sz w:val="24"/>
                <w:shd w:val="clear" w:color="auto" w:fill="FFFFFF"/>
              </w:rPr>
            </w:pPr>
            <w:r>
              <w:rPr>
                <w:rFonts w:hint="eastAsia"/>
                <w:b/>
                <w:bCs/>
                <w:sz w:val="24"/>
                <w:shd w:val="clear" w:color="auto" w:fill="FFFFFF"/>
              </w:rPr>
              <w:t>□</w:t>
            </w:r>
            <w:r>
              <w:rPr>
                <w:rFonts w:hint="eastAsia"/>
                <w:b/>
                <w:bCs/>
                <w:sz w:val="24"/>
                <w:shd w:val="clear" w:color="auto" w:fill="FFFFFF"/>
              </w:rPr>
              <w:t xml:space="preserve"> </w:t>
            </w:r>
            <w:r>
              <w:rPr>
                <w:rFonts w:hint="eastAsia"/>
                <w:b/>
                <w:bCs/>
                <w:sz w:val="24"/>
                <w:shd w:val="clear" w:color="auto" w:fill="FFFFFF"/>
              </w:rPr>
              <w:t>企业命题类</w:t>
            </w:r>
            <w:r>
              <w:rPr>
                <w:rFonts w:hint="eastAsia"/>
                <w:b/>
                <w:bCs/>
                <w:sz w:val="24"/>
                <w:shd w:val="clear" w:color="auto" w:fill="FFFFFF"/>
              </w:rPr>
              <w:t xml:space="preserve">    </w:t>
            </w:r>
            <w:r>
              <w:rPr>
                <w:rFonts w:hint="eastAsia"/>
                <w:b/>
                <w:bCs/>
                <w:sz w:val="24"/>
                <w:shd w:val="clear" w:color="auto" w:fill="FFFFFF"/>
              </w:rPr>
              <w:t>（</w:t>
            </w:r>
            <w:r>
              <w:rPr>
                <w:rFonts w:hint="eastAsia"/>
                <w:b/>
                <w:bCs/>
                <w:sz w:val="24"/>
                <w:shd w:val="clear" w:color="auto" w:fill="FFFFFF"/>
              </w:rPr>
              <w:t xml:space="preserve"> </w:t>
            </w:r>
            <w:r>
              <w:rPr>
                <w:rFonts w:hint="eastAsia"/>
                <w:b/>
                <w:bCs/>
                <w:sz w:val="24"/>
                <w:shd w:val="clear" w:color="auto" w:fill="FFFFFF"/>
              </w:rPr>
              <w:t>□</w:t>
            </w:r>
            <w:r>
              <w:rPr>
                <w:rFonts w:hint="eastAsia"/>
                <w:b/>
                <w:bCs/>
                <w:sz w:val="24"/>
                <w:shd w:val="clear" w:color="auto" w:fill="FFFFFF"/>
              </w:rPr>
              <w:t xml:space="preserve"> </w:t>
            </w:r>
            <w:r>
              <w:rPr>
                <w:rFonts w:hint="eastAsia"/>
                <w:b/>
                <w:bCs/>
                <w:sz w:val="24"/>
                <w:shd w:val="clear" w:color="auto" w:fill="FFFFFF"/>
              </w:rPr>
              <w:t>创意</w:t>
            </w:r>
            <w:proofErr w:type="gramStart"/>
            <w:r>
              <w:rPr>
                <w:rFonts w:hint="eastAsia"/>
                <w:b/>
                <w:bCs/>
                <w:sz w:val="24"/>
                <w:shd w:val="clear" w:color="auto" w:fill="FFFFFF"/>
              </w:rPr>
              <w:t>探索组</w:t>
            </w:r>
            <w:proofErr w:type="gramEnd"/>
            <w:r>
              <w:rPr>
                <w:rFonts w:hint="eastAsia"/>
                <w:b/>
                <w:bCs/>
                <w:sz w:val="24"/>
                <w:shd w:val="clear" w:color="auto" w:fill="FFFFFF"/>
              </w:rPr>
              <w:t xml:space="preserve">  </w:t>
            </w:r>
            <w:r>
              <w:rPr>
                <w:rFonts w:hint="eastAsia"/>
                <w:b/>
                <w:bCs/>
                <w:sz w:val="24"/>
                <w:shd w:val="clear" w:color="auto" w:fill="FFFFFF"/>
              </w:rPr>
              <w:t>□</w:t>
            </w:r>
            <w:r>
              <w:rPr>
                <w:rFonts w:hint="eastAsia"/>
                <w:b/>
                <w:bCs/>
                <w:sz w:val="24"/>
                <w:shd w:val="clear" w:color="auto" w:fill="FFFFFF"/>
              </w:rPr>
              <w:t xml:space="preserve"> </w:t>
            </w:r>
            <w:r>
              <w:rPr>
                <w:rFonts w:hint="eastAsia"/>
                <w:b/>
                <w:bCs/>
                <w:sz w:val="24"/>
                <w:shd w:val="clear" w:color="auto" w:fill="FFFFFF"/>
              </w:rPr>
              <w:t>创意</w:t>
            </w:r>
            <w:proofErr w:type="gramStart"/>
            <w:r>
              <w:rPr>
                <w:rFonts w:hint="eastAsia"/>
                <w:b/>
                <w:bCs/>
                <w:sz w:val="24"/>
                <w:shd w:val="clear" w:color="auto" w:fill="FFFFFF"/>
              </w:rPr>
              <w:t>实践组</w:t>
            </w:r>
            <w:proofErr w:type="gramEnd"/>
            <w:r>
              <w:rPr>
                <w:rFonts w:hint="eastAsia"/>
                <w:b/>
                <w:bCs/>
                <w:sz w:val="24"/>
                <w:shd w:val="clear" w:color="auto" w:fill="FFFFFF"/>
              </w:rPr>
              <w:t xml:space="preserve"> </w:t>
            </w:r>
            <w:r>
              <w:rPr>
                <w:rFonts w:hint="eastAsia"/>
                <w:b/>
                <w:bCs/>
                <w:sz w:val="24"/>
                <w:shd w:val="clear" w:color="auto" w:fill="FFFFFF"/>
              </w:rPr>
              <w:t>）</w:t>
            </w:r>
          </w:p>
        </w:tc>
      </w:tr>
      <w:tr w:rsidR="00E2552C" w:rsidTr="00E2552C">
        <w:trPr>
          <w:trHeight w:val="570"/>
        </w:trPr>
        <w:tc>
          <w:tcPr>
            <w:tcW w:w="1668" w:type="dxa"/>
            <w:vAlign w:val="center"/>
          </w:tcPr>
          <w:p w:rsidR="00E2552C" w:rsidRDefault="00E2552C">
            <w:pPr>
              <w:jc w:val="center"/>
              <w:rPr>
                <w:b/>
                <w:bCs/>
                <w:sz w:val="24"/>
                <w:shd w:val="clear" w:color="auto" w:fill="FFFFFF"/>
              </w:rPr>
            </w:pPr>
            <w:r>
              <w:rPr>
                <w:rFonts w:hint="eastAsia"/>
                <w:b/>
                <w:bCs/>
                <w:sz w:val="24"/>
                <w:shd w:val="clear" w:color="auto" w:fill="FFFFFF"/>
              </w:rPr>
              <w:t>学科</w:t>
            </w:r>
            <w:r>
              <w:rPr>
                <w:b/>
                <w:bCs/>
                <w:sz w:val="24"/>
                <w:shd w:val="clear" w:color="auto" w:fill="FFFFFF"/>
              </w:rPr>
              <w:t>分类</w:t>
            </w:r>
          </w:p>
        </w:tc>
        <w:tc>
          <w:tcPr>
            <w:tcW w:w="6860" w:type="dxa"/>
            <w:gridSpan w:val="3"/>
            <w:vAlign w:val="center"/>
          </w:tcPr>
          <w:p w:rsidR="00E2552C" w:rsidRDefault="00E2552C">
            <w:pPr>
              <w:rPr>
                <w:b/>
                <w:bCs/>
                <w:sz w:val="24"/>
                <w:shd w:val="clear" w:color="auto" w:fill="FFFFFF"/>
              </w:rPr>
            </w:pPr>
          </w:p>
        </w:tc>
      </w:tr>
      <w:tr w:rsidR="00E2552C" w:rsidTr="00E2552C">
        <w:trPr>
          <w:trHeight w:val="564"/>
        </w:trPr>
        <w:tc>
          <w:tcPr>
            <w:tcW w:w="1668" w:type="dxa"/>
            <w:vAlign w:val="center"/>
          </w:tcPr>
          <w:p w:rsidR="00E2552C" w:rsidRDefault="00E2552C">
            <w:pPr>
              <w:jc w:val="center"/>
              <w:rPr>
                <w:b/>
                <w:bCs/>
                <w:sz w:val="24"/>
                <w:shd w:val="clear" w:color="auto" w:fill="FFFFFF"/>
              </w:rPr>
            </w:pPr>
            <w:r>
              <w:rPr>
                <w:rFonts w:hint="eastAsia"/>
                <w:b/>
                <w:bCs/>
                <w:sz w:val="24"/>
                <w:shd w:val="clear" w:color="auto" w:fill="FFFFFF"/>
              </w:rPr>
              <w:t>所属</w:t>
            </w:r>
            <w:r>
              <w:rPr>
                <w:b/>
                <w:bCs/>
                <w:sz w:val="24"/>
                <w:shd w:val="clear" w:color="auto" w:fill="FFFFFF"/>
              </w:rPr>
              <w:t>课程名称</w:t>
            </w:r>
          </w:p>
        </w:tc>
        <w:tc>
          <w:tcPr>
            <w:tcW w:w="6860" w:type="dxa"/>
            <w:gridSpan w:val="3"/>
            <w:vAlign w:val="center"/>
          </w:tcPr>
          <w:p w:rsidR="00E2552C" w:rsidRDefault="00E2552C">
            <w:pPr>
              <w:rPr>
                <w:b/>
                <w:bCs/>
                <w:sz w:val="24"/>
                <w:shd w:val="clear" w:color="auto" w:fill="FFFFFF"/>
              </w:rPr>
            </w:pPr>
          </w:p>
        </w:tc>
      </w:tr>
      <w:tr w:rsidR="004760CB" w:rsidTr="00E2552C">
        <w:trPr>
          <w:trHeight w:val="704"/>
        </w:trPr>
        <w:tc>
          <w:tcPr>
            <w:tcW w:w="1668" w:type="dxa"/>
            <w:vAlign w:val="center"/>
          </w:tcPr>
          <w:p w:rsidR="004760CB" w:rsidRDefault="003A1266">
            <w:pPr>
              <w:jc w:val="center"/>
              <w:rPr>
                <w:b/>
                <w:bCs/>
                <w:sz w:val="24"/>
                <w:shd w:val="clear" w:color="auto" w:fill="FFFFFF"/>
              </w:rPr>
            </w:pPr>
            <w:r>
              <w:rPr>
                <w:rFonts w:hint="eastAsia"/>
                <w:b/>
                <w:bCs/>
                <w:sz w:val="24"/>
                <w:shd w:val="clear" w:color="auto" w:fill="FFFFFF"/>
              </w:rPr>
              <w:t>完成单位</w:t>
            </w:r>
          </w:p>
        </w:tc>
        <w:tc>
          <w:tcPr>
            <w:tcW w:w="2821" w:type="dxa"/>
            <w:vAlign w:val="center"/>
          </w:tcPr>
          <w:p w:rsidR="004760CB" w:rsidRDefault="004760CB">
            <w:pPr>
              <w:jc w:val="center"/>
              <w:rPr>
                <w:b/>
                <w:bCs/>
                <w:sz w:val="24"/>
                <w:shd w:val="clear" w:color="auto" w:fill="FFFFFF"/>
              </w:rPr>
            </w:pPr>
            <w:bookmarkStart w:id="0" w:name="_GoBack"/>
            <w:bookmarkEnd w:id="0"/>
          </w:p>
        </w:tc>
        <w:tc>
          <w:tcPr>
            <w:tcW w:w="1844" w:type="dxa"/>
            <w:vAlign w:val="center"/>
          </w:tcPr>
          <w:p w:rsidR="004760CB" w:rsidRDefault="003A1266">
            <w:pPr>
              <w:jc w:val="center"/>
              <w:rPr>
                <w:b/>
                <w:bCs/>
                <w:sz w:val="24"/>
                <w:shd w:val="clear" w:color="auto" w:fill="FFFFFF"/>
              </w:rPr>
            </w:pPr>
            <w:r>
              <w:rPr>
                <w:rFonts w:hint="eastAsia"/>
                <w:b/>
                <w:bCs/>
                <w:sz w:val="24"/>
                <w:shd w:val="clear" w:color="auto" w:fill="FFFFFF"/>
              </w:rPr>
              <w:t>联系方式</w:t>
            </w:r>
          </w:p>
        </w:tc>
        <w:tc>
          <w:tcPr>
            <w:tcW w:w="2195" w:type="dxa"/>
            <w:vAlign w:val="center"/>
          </w:tcPr>
          <w:p w:rsidR="004760CB" w:rsidRDefault="004760CB">
            <w:pPr>
              <w:jc w:val="center"/>
              <w:rPr>
                <w:b/>
                <w:bCs/>
                <w:sz w:val="24"/>
                <w:shd w:val="clear" w:color="auto" w:fill="FFFFFF"/>
              </w:rPr>
            </w:pPr>
          </w:p>
        </w:tc>
      </w:tr>
      <w:tr w:rsidR="004760CB" w:rsidRPr="00E2552C">
        <w:trPr>
          <w:trHeight w:val="524"/>
        </w:trPr>
        <w:tc>
          <w:tcPr>
            <w:tcW w:w="8528" w:type="dxa"/>
            <w:gridSpan w:val="4"/>
            <w:vAlign w:val="center"/>
          </w:tcPr>
          <w:p w:rsidR="004760CB" w:rsidRPr="00E2552C" w:rsidRDefault="004760CB">
            <w:pPr>
              <w:jc w:val="left"/>
              <w:rPr>
                <w:bCs/>
                <w:sz w:val="24"/>
                <w:shd w:val="clear" w:color="auto" w:fill="FFFFFF"/>
              </w:rPr>
            </w:pPr>
          </w:p>
          <w:p w:rsidR="004760CB" w:rsidRPr="00E2552C" w:rsidRDefault="003A1266">
            <w:pPr>
              <w:jc w:val="left"/>
              <w:rPr>
                <w:bCs/>
                <w:sz w:val="24"/>
                <w:shd w:val="clear" w:color="auto" w:fill="FFFFFF"/>
              </w:rPr>
            </w:pPr>
            <w:r w:rsidRPr="00E2552C">
              <w:rPr>
                <w:rFonts w:hint="eastAsia"/>
                <w:b/>
                <w:bCs/>
                <w:sz w:val="24"/>
                <w:shd w:val="clear" w:color="auto" w:fill="FFFFFF"/>
              </w:rPr>
              <w:t>作品简介：</w:t>
            </w:r>
            <w:r w:rsidRPr="00E2552C">
              <w:rPr>
                <w:rFonts w:hint="eastAsia"/>
                <w:color w:val="FF0000"/>
                <w:sz w:val="24"/>
                <w:shd w:val="clear" w:color="auto" w:fill="FFFFFF"/>
              </w:rPr>
              <w:t>作品的作用、功能等简介，字数限</w:t>
            </w:r>
            <w:r w:rsidRPr="00E2552C">
              <w:rPr>
                <w:rFonts w:hint="eastAsia"/>
                <w:color w:val="FF0000"/>
                <w:sz w:val="24"/>
                <w:shd w:val="clear" w:color="auto" w:fill="FFFFFF"/>
              </w:rPr>
              <w:t>2000</w:t>
            </w:r>
            <w:r w:rsidR="00E2552C" w:rsidRPr="00E2552C">
              <w:rPr>
                <w:rFonts w:hint="eastAsia"/>
                <w:color w:val="FF0000"/>
                <w:sz w:val="24"/>
                <w:shd w:val="clear" w:color="auto" w:fill="FFFFFF"/>
              </w:rPr>
              <w:t>字以内</w:t>
            </w:r>
          </w:p>
          <w:p w:rsidR="004760CB" w:rsidRPr="00E2552C" w:rsidRDefault="004760CB">
            <w:pPr>
              <w:jc w:val="left"/>
              <w:rPr>
                <w:bCs/>
                <w:sz w:val="24"/>
                <w:shd w:val="clear" w:color="auto" w:fill="FFFFFF"/>
              </w:rPr>
            </w:pPr>
          </w:p>
          <w:p w:rsidR="004760CB" w:rsidRPr="00E2552C" w:rsidRDefault="004760CB">
            <w:pPr>
              <w:jc w:val="left"/>
              <w:rPr>
                <w:bCs/>
                <w:sz w:val="24"/>
                <w:shd w:val="clear" w:color="auto" w:fill="FFFFFF"/>
              </w:rPr>
            </w:pPr>
          </w:p>
          <w:p w:rsidR="004760CB" w:rsidRPr="00E2552C" w:rsidRDefault="004760CB">
            <w:pPr>
              <w:jc w:val="left"/>
              <w:rPr>
                <w:bCs/>
                <w:sz w:val="24"/>
                <w:shd w:val="clear" w:color="auto" w:fill="FFFFFF"/>
              </w:rPr>
            </w:pPr>
          </w:p>
          <w:p w:rsidR="004760CB" w:rsidRPr="00E2552C" w:rsidRDefault="004760CB">
            <w:pPr>
              <w:jc w:val="left"/>
              <w:rPr>
                <w:bCs/>
                <w:sz w:val="24"/>
                <w:shd w:val="clear" w:color="auto" w:fill="FFFFFF"/>
              </w:rPr>
            </w:pPr>
          </w:p>
          <w:p w:rsidR="004760CB" w:rsidRPr="00E2552C" w:rsidRDefault="004760CB">
            <w:pPr>
              <w:jc w:val="left"/>
              <w:rPr>
                <w:bCs/>
                <w:sz w:val="24"/>
                <w:shd w:val="clear" w:color="auto" w:fill="FFFFFF"/>
              </w:rPr>
            </w:pPr>
          </w:p>
          <w:p w:rsidR="004760CB" w:rsidRPr="00E2552C" w:rsidRDefault="004760CB">
            <w:pPr>
              <w:jc w:val="left"/>
              <w:rPr>
                <w:bCs/>
                <w:sz w:val="24"/>
                <w:shd w:val="clear" w:color="auto" w:fill="FFFFFF"/>
              </w:rPr>
            </w:pPr>
          </w:p>
          <w:p w:rsidR="004760CB" w:rsidRDefault="004760CB">
            <w:pPr>
              <w:jc w:val="left"/>
              <w:rPr>
                <w:bCs/>
                <w:sz w:val="24"/>
                <w:shd w:val="clear" w:color="auto" w:fill="FFFFFF"/>
              </w:rPr>
            </w:pPr>
          </w:p>
          <w:p w:rsidR="00E2552C" w:rsidRDefault="00E2552C">
            <w:pPr>
              <w:jc w:val="left"/>
              <w:rPr>
                <w:bCs/>
                <w:sz w:val="24"/>
                <w:shd w:val="clear" w:color="auto" w:fill="FFFFFF"/>
              </w:rPr>
            </w:pPr>
          </w:p>
          <w:p w:rsidR="00E2552C" w:rsidRDefault="00E2552C">
            <w:pPr>
              <w:jc w:val="left"/>
              <w:rPr>
                <w:bCs/>
                <w:sz w:val="24"/>
                <w:shd w:val="clear" w:color="auto" w:fill="FFFFFF"/>
              </w:rPr>
            </w:pPr>
          </w:p>
          <w:p w:rsidR="00E2552C" w:rsidRPr="00E2552C" w:rsidRDefault="00E2552C">
            <w:pPr>
              <w:jc w:val="left"/>
              <w:rPr>
                <w:bCs/>
                <w:sz w:val="24"/>
                <w:shd w:val="clear" w:color="auto" w:fill="FFFFFF"/>
              </w:rPr>
            </w:pPr>
          </w:p>
          <w:p w:rsidR="004760CB" w:rsidRPr="00E2552C" w:rsidRDefault="004760CB">
            <w:pPr>
              <w:jc w:val="left"/>
              <w:rPr>
                <w:bCs/>
                <w:sz w:val="24"/>
                <w:shd w:val="clear" w:color="auto" w:fill="FFFFFF"/>
              </w:rPr>
            </w:pPr>
          </w:p>
          <w:p w:rsidR="004760CB" w:rsidRPr="00E2552C" w:rsidRDefault="004760CB">
            <w:pPr>
              <w:jc w:val="left"/>
              <w:rPr>
                <w:bCs/>
                <w:sz w:val="24"/>
                <w:shd w:val="clear" w:color="auto" w:fill="FFFFFF"/>
              </w:rPr>
            </w:pPr>
          </w:p>
          <w:p w:rsidR="004760CB" w:rsidRPr="00E2552C" w:rsidRDefault="004760CB">
            <w:pPr>
              <w:jc w:val="left"/>
              <w:rPr>
                <w:bCs/>
                <w:sz w:val="24"/>
                <w:shd w:val="clear" w:color="auto" w:fill="FFFFFF"/>
              </w:rPr>
            </w:pPr>
          </w:p>
          <w:p w:rsidR="004760CB" w:rsidRPr="00E2552C" w:rsidRDefault="004760CB">
            <w:pPr>
              <w:jc w:val="left"/>
              <w:rPr>
                <w:bCs/>
                <w:sz w:val="24"/>
                <w:shd w:val="clear" w:color="auto" w:fill="FFFFFF"/>
              </w:rPr>
            </w:pPr>
          </w:p>
          <w:p w:rsidR="004760CB" w:rsidRPr="00E2552C" w:rsidRDefault="004760CB">
            <w:pPr>
              <w:jc w:val="left"/>
              <w:rPr>
                <w:bCs/>
                <w:sz w:val="24"/>
                <w:shd w:val="clear" w:color="auto" w:fill="FFFFFF"/>
              </w:rPr>
            </w:pPr>
          </w:p>
          <w:p w:rsidR="004760CB" w:rsidRPr="00E2552C" w:rsidRDefault="004760CB">
            <w:pPr>
              <w:jc w:val="left"/>
              <w:rPr>
                <w:bCs/>
                <w:sz w:val="24"/>
                <w:shd w:val="clear" w:color="auto" w:fill="FFFFFF"/>
              </w:rPr>
            </w:pPr>
          </w:p>
          <w:p w:rsidR="004760CB" w:rsidRPr="00E2552C" w:rsidRDefault="004760CB">
            <w:pPr>
              <w:jc w:val="left"/>
              <w:rPr>
                <w:bCs/>
                <w:sz w:val="24"/>
                <w:shd w:val="clear" w:color="auto" w:fill="FFFFFF"/>
              </w:rPr>
            </w:pPr>
          </w:p>
          <w:p w:rsidR="004760CB" w:rsidRPr="00E2552C" w:rsidRDefault="004760CB">
            <w:pPr>
              <w:jc w:val="left"/>
              <w:rPr>
                <w:bCs/>
                <w:sz w:val="24"/>
                <w:shd w:val="clear" w:color="auto" w:fill="FFFFFF"/>
              </w:rPr>
            </w:pPr>
          </w:p>
          <w:p w:rsidR="004760CB" w:rsidRPr="00E2552C" w:rsidRDefault="004760CB">
            <w:pPr>
              <w:jc w:val="left"/>
              <w:rPr>
                <w:bCs/>
                <w:sz w:val="24"/>
                <w:shd w:val="clear" w:color="auto" w:fill="FFFFFF"/>
              </w:rPr>
            </w:pPr>
          </w:p>
          <w:p w:rsidR="004760CB" w:rsidRPr="00E2552C" w:rsidRDefault="004760CB">
            <w:pPr>
              <w:jc w:val="left"/>
              <w:rPr>
                <w:bCs/>
                <w:sz w:val="24"/>
                <w:shd w:val="clear" w:color="auto" w:fill="FFFFFF"/>
              </w:rPr>
            </w:pPr>
          </w:p>
          <w:p w:rsidR="004760CB" w:rsidRPr="00E2552C" w:rsidRDefault="004760CB">
            <w:pPr>
              <w:jc w:val="left"/>
              <w:rPr>
                <w:bCs/>
                <w:sz w:val="24"/>
                <w:shd w:val="clear" w:color="auto" w:fill="FFFFFF"/>
              </w:rPr>
            </w:pPr>
          </w:p>
          <w:p w:rsidR="004760CB" w:rsidRPr="00E2552C" w:rsidRDefault="004760CB">
            <w:pPr>
              <w:jc w:val="left"/>
              <w:rPr>
                <w:bCs/>
                <w:sz w:val="24"/>
                <w:shd w:val="clear" w:color="auto" w:fill="FFFFFF"/>
              </w:rPr>
            </w:pPr>
          </w:p>
          <w:p w:rsidR="004760CB" w:rsidRPr="00E2552C" w:rsidRDefault="004760CB">
            <w:pPr>
              <w:jc w:val="left"/>
              <w:rPr>
                <w:bCs/>
                <w:sz w:val="24"/>
                <w:shd w:val="clear" w:color="auto" w:fill="FFFFFF"/>
              </w:rPr>
            </w:pPr>
          </w:p>
          <w:p w:rsidR="004760CB" w:rsidRPr="00E2552C" w:rsidRDefault="004760CB">
            <w:pPr>
              <w:jc w:val="left"/>
              <w:rPr>
                <w:bCs/>
                <w:sz w:val="24"/>
                <w:shd w:val="clear" w:color="auto" w:fill="FFFFFF"/>
              </w:rPr>
            </w:pPr>
          </w:p>
        </w:tc>
      </w:tr>
      <w:tr w:rsidR="004760CB" w:rsidTr="00E2552C">
        <w:trPr>
          <w:trHeight w:val="557"/>
        </w:trPr>
        <w:tc>
          <w:tcPr>
            <w:tcW w:w="8528" w:type="dxa"/>
            <w:gridSpan w:val="4"/>
            <w:vAlign w:val="center"/>
          </w:tcPr>
          <w:p w:rsidR="004760CB" w:rsidRPr="00E2552C" w:rsidRDefault="004760CB">
            <w:pPr>
              <w:jc w:val="left"/>
              <w:rPr>
                <w:bCs/>
                <w:sz w:val="24"/>
                <w:shd w:val="clear" w:color="auto" w:fill="FFFFFF"/>
              </w:rPr>
            </w:pPr>
          </w:p>
          <w:p w:rsidR="004760CB" w:rsidRPr="00E2552C" w:rsidRDefault="00E2552C">
            <w:pPr>
              <w:jc w:val="left"/>
              <w:rPr>
                <w:sz w:val="24"/>
                <w:shd w:val="clear" w:color="auto" w:fill="FFFFFF"/>
              </w:rPr>
            </w:pPr>
            <w:r w:rsidRPr="00E2552C">
              <w:rPr>
                <w:rFonts w:hint="eastAsia"/>
                <w:b/>
                <w:bCs/>
                <w:sz w:val="24"/>
                <w:shd w:val="clear" w:color="auto" w:fill="FFFFFF"/>
              </w:rPr>
              <w:t>作品</w:t>
            </w:r>
            <w:r w:rsidRPr="00E2552C">
              <w:rPr>
                <w:b/>
                <w:bCs/>
                <w:sz w:val="24"/>
                <w:shd w:val="clear" w:color="auto" w:fill="FFFFFF"/>
              </w:rPr>
              <w:t>功能和特色描述：</w:t>
            </w:r>
            <w:r w:rsidR="003A1266" w:rsidRPr="00E2552C">
              <w:rPr>
                <w:rFonts w:hint="eastAsia"/>
                <w:color w:val="FF0000"/>
                <w:sz w:val="24"/>
                <w:shd w:val="clear" w:color="auto" w:fill="FFFFFF"/>
              </w:rPr>
              <w:t>字数限</w:t>
            </w:r>
            <w:r w:rsidR="003A1266" w:rsidRPr="00E2552C">
              <w:rPr>
                <w:rFonts w:hint="eastAsia"/>
                <w:color w:val="FF0000"/>
                <w:sz w:val="24"/>
                <w:shd w:val="clear" w:color="auto" w:fill="FFFFFF"/>
              </w:rPr>
              <w:t>2000</w:t>
            </w:r>
            <w:r w:rsidRPr="00E2552C">
              <w:rPr>
                <w:rFonts w:hint="eastAsia"/>
                <w:color w:val="FF0000"/>
                <w:sz w:val="24"/>
                <w:shd w:val="clear" w:color="auto" w:fill="FFFFFF"/>
              </w:rPr>
              <w:t>字以内</w:t>
            </w:r>
          </w:p>
          <w:p w:rsidR="00E2552C" w:rsidRPr="00E2552C" w:rsidRDefault="00E2552C">
            <w:pPr>
              <w:jc w:val="left"/>
              <w:rPr>
                <w:bCs/>
                <w:sz w:val="24"/>
                <w:shd w:val="clear" w:color="auto" w:fill="FFFFFF"/>
              </w:rPr>
            </w:pPr>
          </w:p>
          <w:p w:rsidR="004760CB" w:rsidRPr="00E2552C" w:rsidRDefault="00E2552C">
            <w:pPr>
              <w:jc w:val="left"/>
              <w:rPr>
                <w:b/>
                <w:bCs/>
                <w:sz w:val="24"/>
                <w:shd w:val="clear" w:color="auto" w:fill="FFFFFF"/>
              </w:rPr>
            </w:pPr>
            <w:r w:rsidRPr="00E2552C">
              <w:rPr>
                <w:rFonts w:hint="eastAsia"/>
                <w:b/>
                <w:bCs/>
                <w:sz w:val="24"/>
                <w:shd w:val="clear" w:color="auto" w:fill="FFFFFF"/>
              </w:rPr>
              <w:t>教学</w:t>
            </w:r>
            <w:r w:rsidRPr="00E2552C">
              <w:rPr>
                <w:b/>
                <w:bCs/>
                <w:sz w:val="24"/>
                <w:shd w:val="clear" w:color="auto" w:fill="FFFFFF"/>
              </w:rPr>
              <w:t>性（</w:t>
            </w:r>
            <w:r w:rsidRPr="00E2552C">
              <w:rPr>
                <w:rFonts w:hint="eastAsia"/>
                <w:b/>
                <w:bCs/>
                <w:sz w:val="24"/>
                <w:shd w:val="clear" w:color="auto" w:fill="FFFFFF"/>
              </w:rPr>
              <w:t>30</w:t>
            </w:r>
            <w:r w:rsidRPr="00E2552C">
              <w:rPr>
                <w:rFonts w:hint="eastAsia"/>
                <w:b/>
                <w:bCs/>
                <w:sz w:val="24"/>
                <w:shd w:val="clear" w:color="auto" w:fill="FFFFFF"/>
              </w:rPr>
              <w:t>分</w:t>
            </w:r>
            <w:r w:rsidRPr="00E2552C">
              <w:rPr>
                <w:b/>
                <w:bCs/>
                <w:sz w:val="24"/>
                <w:shd w:val="clear" w:color="auto" w:fill="FFFFFF"/>
              </w:rPr>
              <w:t>）</w:t>
            </w:r>
            <w:r w:rsidRPr="00E2552C">
              <w:rPr>
                <w:rFonts w:hint="eastAsia"/>
                <w:b/>
                <w:bCs/>
                <w:sz w:val="24"/>
                <w:shd w:val="clear" w:color="auto" w:fill="FFFFFF"/>
              </w:rPr>
              <w:t>：</w:t>
            </w:r>
          </w:p>
          <w:p w:rsidR="004760CB" w:rsidRPr="00E2552C" w:rsidRDefault="004760CB">
            <w:pPr>
              <w:jc w:val="left"/>
              <w:rPr>
                <w:bCs/>
                <w:sz w:val="24"/>
                <w:shd w:val="clear" w:color="auto" w:fill="FFFFFF"/>
              </w:rPr>
            </w:pPr>
          </w:p>
          <w:p w:rsidR="004760CB" w:rsidRPr="00E2552C" w:rsidRDefault="004760CB">
            <w:pPr>
              <w:jc w:val="left"/>
              <w:rPr>
                <w:bCs/>
                <w:sz w:val="24"/>
                <w:shd w:val="clear" w:color="auto" w:fill="FFFFFF"/>
              </w:rPr>
            </w:pPr>
          </w:p>
          <w:p w:rsidR="004760CB" w:rsidRDefault="004760CB">
            <w:pPr>
              <w:jc w:val="left"/>
              <w:rPr>
                <w:bCs/>
                <w:sz w:val="24"/>
                <w:shd w:val="clear" w:color="auto" w:fill="FFFFFF"/>
              </w:rPr>
            </w:pPr>
          </w:p>
          <w:p w:rsidR="00E2552C" w:rsidRDefault="00E2552C">
            <w:pPr>
              <w:jc w:val="left"/>
              <w:rPr>
                <w:bCs/>
                <w:sz w:val="24"/>
                <w:shd w:val="clear" w:color="auto" w:fill="FFFFFF"/>
              </w:rPr>
            </w:pPr>
          </w:p>
          <w:p w:rsidR="00E2552C" w:rsidRPr="00E2552C" w:rsidRDefault="00E2552C">
            <w:pPr>
              <w:jc w:val="left"/>
              <w:rPr>
                <w:bCs/>
                <w:sz w:val="24"/>
                <w:shd w:val="clear" w:color="auto" w:fill="FFFFFF"/>
              </w:rPr>
            </w:pPr>
          </w:p>
          <w:p w:rsidR="004760CB" w:rsidRPr="00E2552C" w:rsidRDefault="004760CB">
            <w:pPr>
              <w:jc w:val="left"/>
              <w:rPr>
                <w:bCs/>
                <w:sz w:val="24"/>
                <w:shd w:val="clear" w:color="auto" w:fill="FFFFFF"/>
              </w:rPr>
            </w:pPr>
          </w:p>
          <w:p w:rsidR="004760CB" w:rsidRPr="00E2552C" w:rsidRDefault="004760CB">
            <w:pPr>
              <w:jc w:val="left"/>
              <w:rPr>
                <w:bCs/>
                <w:sz w:val="24"/>
                <w:shd w:val="clear" w:color="auto" w:fill="FFFFFF"/>
              </w:rPr>
            </w:pPr>
          </w:p>
          <w:p w:rsidR="004760CB" w:rsidRPr="00E2552C" w:rsidRDefault="004760CB">
            <w:pPr>
              <w:jc w:val="left"/>
              <w:rPr>
                <w:bCs/>
                <w:sz w:val="24"/>
                <w:shd w:val="clear" w:color="auto" w:fill="FFFFFF"/>
              </w:rPr>
            </w:pPr>
          </w:p>
          <w:p w:rsidR="004760CB" w:rsidRPr="00E2552C" w:rsidRDefault="004760CB">
            <w:pPr>
              <w:jc w:val="left"/>
              <w:rPr>
                <w:bCs/>
                <w:sz w:val="24"/>
                <w:shd w:val="clear" w:color="auto" w:fill="FFFFFF"/>
              </w:rPr>
            </w:pPr>
          </w:p>
          <w:p w:rsidR="004760CB" w:rsidRPr="00E2552C" w:rsidRDefault="00E2552C">
            <w:pPr>
              <w:jc w:val="left"/>
              <w:rPr>
                <w:b/>
                <w:bCs/>
                <w:sz w:val="24"/>
                <w:shd w:val="clear" w:color="auto" w:fill="FFFFFF"/>
              </w:rPr>
            </w:pPr>
            <w:r w:rsidRPr="00E2552C">
              <w:rPr>
                <w:rFonts w:hint="eastAsia"/>
                <w:b/>
                <w:bCs/>
                <w:sz w:val="24"/>
                <w:shd w:val="clear" w:color="auto" w:fill="FFFFFF"/>
              </w:rPr>
              <w:t>创新</w:t>
            </w:r>
            <w:r w:rsidRPr="00E2552C">
              <w:rPr>
                <w:b/>
                <w:bCs/>
                <w:sz w:val="24"/>
                <w:shd w:val="clear" w:color="auto" w:fill="FFFFFF"/>
              </w:rPr>
              <w:t>性（</w:t>
            </w:r>
            <w:r w:rsidRPr="00E2552C">
              <w:rPr>
                <w:rFonts w:hint="eastAsia"/>
                <w:b/>
                <w:bCs/>
                <w:sz w:val="24"/>
                <w:shd w:val="clear" w:color="auto" w:fill="FFFFFF"/>
              </w:rPr>
              <w:t>30</w:t>
            </w:r>
            <w:r w:rsidRPr="00E2552C">
              <w:rPr>
                <w:rFonts w:hint="eastAsia"/>
                <w:b/>
                <w:bCs/>
                <w:sz w:val="24"/>
                <w:shd w:val="clear" w:color="auto" w:fill="FFFFFF"/>
              </w:rPr>
              <w:t>分</w:t>
            </w:r>
            <w:r w:rsidRPr="00E2552C">
              <w:rPr>
                <w:b/>
                <w:bCs/>
                <w:sz w:val="24"/>
                <w:shd w:val="clear" w:color="auto" w:fill="FFFFFF"/>
              </w:rPr>
              <w:t>）</w:t>
            </w:r>
            <w:r w:rsidRPr="00E2552C">
              <w:rPr>
                <w:rFonts w:hint="eastAsia"/>
                <w:b/>
                <w:bCs/>
                <w:sz w:val="24"/>
                <w:shd w:val="clear" w:color="auto" w:fill="FFFFFF"/>
              </w:rPr>
              <w:t>：</w:t>
            </w:r>
          </w:p>
          <w:p w:rsidR="004760CB" w:rsidRPr="00E2552C" w:rsidRDefault="004760CB">
            <w:pPr>
              <w:jc w:val="left"/>
              <w:rPr>
                <w:bCs/>
                <w:sz w:val="24"/>
                <w:shd w:val="clear" w:color="auto" w:fill="FFFFFF"/>
              </w:rPr>
            </w:pPr>
          </w:p>
          <w:p w:rsidR="004760CB" w:rsidRPr="00E2552C" w:rsidRDefault="004760CB">
            <w:pPr>
              <w:jc w:val="left"/>
              <w:rPr>
                <w:bCs/>
                <w:sz w:val="24"/>
                <w:shd w:val="clear" w:color="auto" w:fill="FFFFFF"/>
              </w:rPr>
            </w:pPr>
          </w:p>
          <w:p w:rsidR="004760CB" w:rsidRDefault="004760CB">
            <w:pPr>
              <w:jc w:val="left"/>
              <w:rPr>
                <w:bCs/>
                <w:sz w:val="24"/>
                <w:shd w:val="clear" w:color="auto" w:fill="FFFFFF"/>
              </w:rPr>
            </w:pPr>
          </w:p>
          <w:p w:rsidR="00E2552C" w:rsidRDefault="00E2552C">
            <w:pPr>
              <w:jc w:val="left"/>
              <w:rPr>
                <w:bCs/>
                <w:sz w:val="24"/>
                <w:shd w:val="clear" w:color="auto" w:fill="FFFFFF"/>
              </w:rPr>
            </w:pPr>
          </w:p>
          <w:p w:rsidR="00E2552C" w:rsidRDefault="00E2552C">
            <w:pPr>
              <w:jc w:val="left"/>
              <w:rPr>
                <w:bCs/>
                <w:sz w:val="24"/>
                <w:shd w:val="clear" w:color="auto" w:fill="FFFFFF"/>
              </w:rPr>
            </w:pPr>
          </w:p>
          <w:p w:rsidR="00E2552C" w:rsidRPr="00E2552C" w:rsidRDefault="00E2552C">
            <w:pPr>
              <w:jc w:val="left"/>
              <w:rPr>
                <w:bCs/>
                <w:sz w:val="24"/>
                <w:shd w:val="clear" w:color="auto" w:fill="FFFFFF"/>
              </w:rPr>
            </w:pPr>
          </w:p>
          <w:p w:rsidR="004760CB" w:rsidRPr="00E2552C" w:rsidRDefault="004760CB">
            <w:pPr>
              <w:jc w:val="left"/>
              <w:rPr>
                <w:bCs/>
                <w:sz w:val="24"/>
                <w:shd w:val="clear" w:color="auto" w:fill="FFFFFF"/>
              </w:rPr>
            </w:pPr>
          </w:p>
          <w:p w:rsidR="004760CB" w:rsidRPr="00E2552C" w:rsidRDefault="004760CB">
            <w:pPr>
              <w:jc w:val="left"/>
              <w:rPr>
                <w:bCs/>
                <w:sz w:val="24"/>
                <w:shd w:val="clear" w:color="auto" w:fill="FFFFFF"/>
              </w:rPr>
            </w:pPr>
          </w:p>
          <w:p w:rsidR="004760CB" w:rsidRPr="00E2552C" w:rsidRDefault="004760CB">
            <w:pPr>
              <w:jc w:val="left"/>
              <w:rPr>
                <w:bCs/>
                <w:sz w:val="24"/>
                <w:shd w:val="clear" w:color="auto" w:fill="FFFFFF"/>
              </w:rPr>
            </w:pPr>
          </w:p>
          <w:p w:rsidR="004760CB" w:rsidRPr="00E2552C" w:rsidRDefault="004760CB">
            <w:pPr>
              <w:jc w:val="left"/>
              <w:rPr>
                <w:bCs/>
                <w:sz w:val="24"/>
                <w:shd w:val="clear" w:color="auto" w:fill="FFFFFF"/>
              </w:rPr>
            </w:pPr>
          </w:p>
          <w:p w:rsidR="004760CB" w:rsidRPr="00E2552C" w:rsidRDefault="00E2552C">
            <w:pPr>
              <w:jc w:val="left"/>
              <w:rPr>
                <w:b/>
                <w:bCs/>
                <w:sz w:val="24"/>
                <w:shd w:val="clear" w:color="auto" w:fill="FFFFFF"/>
              </w:rPr>
            </w:pPr>
            <w:r w:rsidRPr="00E2552C">
              <w:rPr>
                <w:rFonts w:hint="eastAsia"/>
                <w:b/>
                <w:bCs/>
                <w:sz w:val="24"/>
                <w:shd w:val="clear" w:color="auto" w:fill="FFFFFF"/>
              </w:rPr>
              <w:t>实用性</w:t>
            </w:r>
            <w:r w:rsidRPr="00E2552C">
              <w:rPr>
                <w:b/>
                <w:bCs/>
                <w:sz w:val="24"/>
                <w:shd w:val="clear" w:color="auto" w:fill="FFFFFF"/>
              </w:rPr>
              <w:t>（</w:t>
            </w:r>
            <w:r w:rsidRPr="00E2552C">
              <w:rPr>
                <w:rFonts w:hint="eastAsia"/>
                <w:b/>
                <w:bCs/>
                <w:sz w:val="24"/>
                <w:shd w:val="clear" w:color="auto" w:fill="FFFFFF"/>
              </w:rPr>
              <w:t>30</w:t>
            </w:r>
            <w:r w:rsidRPr="00E2552C">
              <w:rPr>
                <w:rFonts w:hint="eastAsia"/>
                <w:b/>
                <w:bCs/>
                <w:sz w:val="24"/>
                <w:shd w:val="clear" w:color="auto" w:fill="FFFFFF"/>
              </w:rPr>
              <w:t>分</w:t>
            </w:r>
            <w:r w:rsidRPr="00E2552C">
              <w:rPr>
                <w:b/>
                <w:bCs/>
                <w:sz w:val="24"/>
                <w:shd w:val="clear" w:color="auto" w:fill="FFFFFF"/>
              </w:rPr>
              <w:t>）</w:t>
            </w:r>
            <w:r w:rsidRPr="00E2552C">
              <w:rPr>
                <w:rFonts w:hint="eastAsia"/>
                <w:b/>
                <w:bCs/>
                <w:sz w:val="24"/>
                <w:shd w:val="clear" w:color="auto" w:fill="FFFFFF"/>
              </w:rPr>
              <w:t>：</w:t>
            </w:r>
          </w:p>
          <w:p w:rsidR="004760CB" w:rsidRPr="00E2552C" w:rsidRDefault="004760CB">
            <w:pPr>
              <w:jc w:val="left"/>
              <w:rPr>
                <w:bCs/>
                <w:sz w:val="24"/>
                <w:shd w:val="clear" w:color="auto" w:fill="FFFFFF"/>
              </w:rPr>
            </w:pPr>
          </w:p>
          <w:p w:rsidR="004760CB" w:rsidRPr="00E2552C" w:rsidRDefault="004760CB">
            <w:pPr>
              <w:jc w:val="left"/>
              <w:rPr>
                <w:bCs/>
                <w:sz w:val="24"/>
                <w:shd w:val="clear" w:color="auto" w:fill="FFFFFF"/>
              </w:rPr>
            </w:pPr>
          </w:p>
          <w:p w:rsidR="004760CB" w:rsidRPr="00E2552C" w:rsidRDefault="004760CB">
            <w:pPr>
              <w:jc w:val="left"/>
              <w:rPr>
                <w:bCs/>
                <w:sz w:val="24"/>
                <w:shd w:val="clear" w:color="auto" w:fill="FFFFFF"/>
              </w:rPr>
            </w:pPr>
          </w:p>
          <w:p w:rsidR="004760CB" w:rsidRPr="00E2552C" w:rsidRDefault="004760CB">
            <w:pPr>
              <w:jc w:val="left"/>
              <w:rPr>
                <w:bCs/>
                <w:sz w:val="24"/>
                <w:shd w:val="clear" w:color="auto" w:fill="FFFFFF"/>
              </w:rPr>
            </w:pPr>
          </w:p>
          <w:p w:rsidR="004760CB" w:rsidRDefault="004760CB">
            <w:pPr>
              <w:jc w:val="left"/>
              <w:rPr>
                <w:bCs/>
                <w:sz w:val="24"/>
                <w:shd w:val="clear" w:color="auto" w:fill="FFFFFF"/>
              </w:rPr>
            </w:pPr>
          </w:p>
          <w:p w:rsidR="00E2552C" w:rsidRDefault="00E2552C">
            <w:pPr>
              <w:jc w:val="left"/>
              <w:rPr>
                <w:bCs/>
                <w:sz w:val="24"/>
                <w:shd w:val="clear" w:color="auto" w:fill="FFFFFF"/>
              </w:rPr>
            </w:pPr>
          </w:p>
          <w:p w:rsidR="00E2552C" w:rsidRDefault="00E2552C">
            <w:pPr>
              <w:jc w:val="left"/>
              <w:rPr>
                <w:bCs/>
                <w:sz w:val="24"/>
                <w:shd w:val="clear" w:color="auto" w:fill="FFFFFF"/>
              </w:rPr>
            </w:pPr>
          </w:p>
          <w:p w:rsidR="00E2552C" w:rsidRPr="00E2552C" w:rsidRDefault="00E2552C">
            <w:pPr>
              <w:jc w:val="left"/>
              <w:rPr>
                <w:bCs/>
                <w:sz w:val="24"/>
                <w:shd w:val="clear" w:color="auto" w:fill="FFFFFF"/>
              </w:rPr>
            </w:pPr>
          </w:p>
          <w:p w:rsidR="004760CB" w:rsidRPr="00E2552C" w:rsidRDefault="004760CB">
            <w:pPr>
              <w:jc w:val="left"/>
              <w:rPr>
                <w:bCs/>
                <w:sz w:val="24"/>
                <w:shd w:val="clear" w:color="auto" w:fill="FFFFFF"/>
              </w:rPr>
            </w:pPr>
          </w:p>
          <w:p w:rsidR="004760CB" w:rsidRPr="00E2552C" w:rsidRDefault="004760CB">
            <w:pPr>
              <w:jc w:val="left"/>
              <w:rPr>
                <w:bCs/>
                <w:sz w:val="24"/>
                <w:shd w:val="clear" w:color="auto" w:fill="FFFFFF"/>
              </w:rPr>
            </w:pPr>
          </w:p>
          <w:p w:rsidR="004760CB" w:rsidRPr="00E2552C" w:rsidRDefault="00E2552C">
            <w:pPr>
              <w:jc w:val="left"/>
              <w:rPr>
                <w:b/>
                <w:bCs/>
                <w:sz w:val="24"/>
                <w:shd w:val="clear" w:color="auto" w:fill="FFFFFF"/>
              </w:rPr>
            </w:pPr>
            <w:r w:rsidRPr="00E2552C">
              <w:rPr>
                <w:rFonts w:hint="eastAsia"/>
                <w:b/>
                <w:bCs/>
                <w:sz w:val="24"/>
                <w:shd w:val="clear" w:color="auto" w:fill="FFFFFF"/>
              </w:rPr>
              <w:t>先进性</w:t>
            </w:r>
            <w:r w:rsidRPr="00E2552C">
              <w:rPr>
                <w:b/>
                <w:bCs/>
                <w:sz w:val="24"/>
                <w:shd w:val="clear" w:color="auto" w:fill="FFFFFF"/>
              </w:rPr>
              <w:t>（</w:t>
            </w:r>
            <w:r w:rsidRPr="00E2552C">
              <w:rPr>
                <w:rFonts w:hint="eastAsia"/>
                <w:b/>
                <w:bCs/>
                <w:sz w:val="24"/>
                <w:shd w:val="clear" w:color="auto" w:fill="FFFFFF"/>
              </w:rPr>
              <w:t>30</w:t>
            </w:r>
            <w:r w:rsidRPr="00E2552C">
              <w:rPr>
                <w:rFonts w:hint="eastAsia"/>
                <w:b/>
                <w:bCs/>
                <w:sz w:val="24"/>
                <w:shd w:val="clear" w:color="auto" w:fill="FFFFFF"/>
              </w:rPr>
              <w:t>分</w:t>
            </w:r>
            <w:r w:rsidRPr="00E2552C">
              <w:rPr>
                <w:b/>
                <w:bCs/>
                <w:sz w:val="24"/>
                <w:shd w:val="clear" w:color="auto" w:fill="FFFFFF"/>
              </w:rPr>
              <w:t>）</w:t>
            </w:r>
            <w:r w:rsidRPr="00E2552C">
              <w:rPr>
                <w:rFonts w:hint="eastAsia"/>
                <w:b/>
                <w:bCs/>
                <w:sz w:val="24"/>
                <w:shd w:val="clear" w:color="auto" w:fill="FFFFFF"/>
              </w:rPr>
              <w:t>：</w:t>
            </w:r>
          </w:p>
          <w:p w:rsidR="004760CB" w:rsidRPr="00E2552C" w:rsidRDefault="004760CB">
            <w:pPr>
              <w:jc w:val="left"/>
              <w:rPr>
                <w:bCs/>
                <w:sz w:val="24"/>
                <w:shd w:val="clear" w:color="auto" w:fill="FFFFFF"/>
              </w:rPr>
            </w:pPr>
          </w:p>
          <w:p w:rsidR="004760CB" w:rsidRDefault="004760CB">
            <w:pPr>
              <w:jc w:val="left"/>
              <w:rPr>
                <w:bCs/>
                <w:sz w:val="24"/>
                <w:shd w:val="clear" w:color="auto" w:fill="FFFFFF"/>
              </w:rPr>
            </w:pPr>
          </w:p>
          <w:p w:rsidR="00E2552C" w:rsidRDefault="00E2552C">
            <w:pPr>
              <w:jc w:val="left"/>
              <w:rPr>
                <w:bCs/>
                <w:sz w:val="24"/>
                <w:shd w:val="clear" w:color="auto" w:fill="FFFFFF"/>
              </w:rPr>
            </w:pPr>
          </w:p>
          <w:p w:rsidR="00E2552C" w:rsidRDefault="00E2552C">
            <w:pPr>
              <w:jc w:val="left"/>
              <w:rPr>
                <w:bCs/>
                <w:sz w:val="24"/>
                <w:shd w:val="clear" w:color="auto" w:fill="FFFFFF"/>
              </w:rPr>
            </w:pPr>
          </w:p>
          <w:p w:rsidR="00E2552C" w:rsidRDefault="00E2552C">
            <w:pPr>
              <w:jc w:val="left"/>
              <w:rPr>
                <w:bCs/>
                <w:sz w:val="24"/>
                <w:shd w:val="clear" w:color="auto" w:fill="FFFFFF"/>
              </w:rPr>
            </w:pPr>
          </w:p>
          <w:p w:rsidR="00E2552C" w:rsidRPr="00E2552C" w:rsidRDefault="00E2552C">
            <w:pPr>
              <w:jc w:val="left"/>
              <w:rPr>
                <w:bCs/>
                <w:sz w:val="24"/>
                <w:shd w:val="clear" w:color="auto" w:fill="FFFFFF"/>
              </w:rPr>
            </w:pPr>
          </w:p>
          <w:p w:rsidR="004760CB" w:rsidRDefault="004760CB">
            <w:pPr>
              <w:jc w:val="left"/>
              <w:rPr>
                <w:bCs/>
                <w:sz w:val="24"/>
                <w:shd w:val="clear" w:color="auto" w:fill="FFFFFF"/>
              </w:rPr>
            </w:pPr>
          </w:p>
          <w:p w:rsidR="00E2552C" w:rsidRDefault="00E2552C">
            <w:pPr>
              <w:jc w:val="left"/>
              <w:rPr>
                <w:bCs/>
                <w:sz w:val="24"/>
                <w:shd w:val="clear" w:color="auto" w:fill="FFFFFF"/>
              </w:rPr>
            </w:pPr>
          </w:p>
          <w:p w:rsidR="00E2552C" w:rsidRDefault="00E2552C">
            <w:pPr>
              <w:jc w:val="left"/>
              <w:rPr>
                <w:bCs/>
                <w:sz w:val="24"/>
                <w:shd w:val="clear" w:color="auto" w:fill="FFFFFF"/>
              </w:rPr>
            </w:pPr>
          </w:p>
          <w:p w:rsidR="00E2552C" w:rsidRDefault="00E2552C">
            <w:pPr>
              <w:jc w:val="left"/>
              <w:rPr>
                <w:bCs/>
                <w:sz w:val="24"/>
                <w:shd w:val="clear" w:color="auto" w:fill="FFFFFF"/>
              </w:rPr>
            </w:pPr>
          </w:p>
          <w:p w:rsidR="00E2552C" w:rsidRPr="00E2552C" w:rsidRDefault="00E2552C">
            <w:pPr>
              <w:jc w:val="left"/>
              <w:rPr>
                <w:bCs/>
                <w:sz w:val="24"/>
                <w:shd w:val="clear" w:color="auto" w:fill="FFFFFF"/>
              </w:rPr>
            </w:pPr>
          </w:p>
        </w:tc>
      </w:tr>
      <w:tr w:rsidR="00E2552C">
        <w:trPr>
          <w:trHeight w:val="5940"/>
        </w:trPr>
        <w:tc>
          <w:tcPr>
            <w:tcW w:w="8528" w:type="dxa"/>
            <w:gridSpan w:val="4"/>
            <w:vAlign w:val="center"/>
          </w:tcPr>
          <w:p w:rsidR="00E2552C" w:rsidRDefault="00E2552C">
            <w:pPr>
              <w:jc w:val="left"/>
              <w:rPr>
                <w:bCs/>
                <w:sz w:val="24"/>
                <w:shd w:val="clear" w:color="auto" w:fill="FFFFFF"/>
              </w:rPr>
            </w:pPr>
          </w:p>
          <w:p w:rsidR="00E2552C" w:rsidRPr="003A1266" w:rsidRDefault="003A1266">
            <w:pPr>
              <w:jc w:val="left"/>
              <w:rPr>
                <w:b/>
                <w:bCs/>
                <w:sz w:val="24"/>
                <w:shd w:val="clear" w:color="auto" w:fill="FFFFFF"/>
              </w:rPr>
            </w:pPr>
            <w:r w:rsidRPr="003A1266">
              <w:rPr>
                <w:rFonts w:hint="eastAsia"/>
                <w:b/>
                <w:bCs/>
                <w:sz w:val="24"/>
                <w:shd w:val="clear" w:color="auto" w:fill="FFFFFF"/>
              </w:rPr>
              <w:t>设备照片</w:t>
            </w:r>
            <w:r w:rsidRPr="003A1266">
              <w:rPr>
                <w:b/>
                <w:bCs/>
                <w:sz w:val="24"/>
                <w:shd w:val="clear" w:color="auto" w:fill="FFFFFF"/>
              </w:rPr>
              <w:t>：</w:t>
            </w:r>
          </w:p>
          <w:p w:rsidR="00E2552C" w:rsidRDefault="00E2552C">
            <w:pPr>
              <w:jc w:val="left"/>
              <w:rPr>
                <w:bCs/>
                <w:sz w:val="24"/>
                <w:shd w:val="clear" w:color="auto" w:fill="FFFFFF"/>
              </w:rPr>
            </w:pPr>
          </w:p>
          <w:p w:rsidR="00E2552C" w:rsidRDefault="00E2552C">
            <w:pPr>
              <w:jc w:val="left"/>
              <w:rPr>
                <w:bCs/>
                <w:sz w:val="24"/>
                <w:shd w:val="clear" w:color="auto" w:fill="FFFFFF"/>
              </w:rPr>
            </w:pPr>
          </w:p>
          <w:p w:rsidR="00E2552C" w:rsidRDefault="00E2552C">
            <w:pPr>
              <w:jc w:val="left"/>
              <w:rPr>
                <w:bCs/>
                <w:sz w:val="24"/>
                <w:shd w:val="clear" w:color="auto" w:fill="FFFFFF"/>
              </w:rPr>
            </w:pPr>
          </w:p>
          <w:p w:rsidR="00E2552C" w:rsidRDefault="00E2552C">
            <w:pPr>
              <w:jc w:val="left"/>
              <w:rPr>
                <w:bCs/>
                <w:sz w:val="24"/>
                <w:shd w:val="clear" w:color="auto" w:fill="FFFFFF"/>
              </w:rPr>
            </w:pPr>
          </w:p>
          <w:p w:rsidR="00E2552C" w:rsidRDefault="00E2552C">
            <w:pPr>
              <w:jc w:val="left"/>
              <w:rPr>
                <w:bCs/>
                <w:sz w:val="24"/>
                <w:shd w:val="clear" w:color="auto" w:fill="FFFFFF"/>
              </w:rPr>
            </w:pPr>
          </w:p>
          <w:p w:rsidR="00E2552C" w:rsidRDefault="00E2552C">
            <w:pPr>
              <w:jc w:val="left"/>
              <w:rPr>
                <w:bCs/>
                <w:sz w:val="24"/>
                <w:shd w:val="clear" w:color="auto" w:fill="FFFFFF"/>
              </w:rPr>
            </w:pPr>
          </w:p>
          <w:p w:rsidR="00E2552C" w:rsidRDefault="00E2552C">
            <w:pPr>
              <w:jc w:val="left"/>
              <w:rPr>
                <w:bCs/>
                <w:sz w:val="24"/>
                <w:shd w:val="clear" w:color="auto" w:fill="FFFFFF"/>
              </w:rPr>
            </w:pPr>
          </w:p>
          <w:p w:rsidR="00E2552C" w:rsidRDefault="00E2552C">
            <w:pPr>
              <w:jc w:val="left"/>
              <w:rPr>
                <w:bCs/>
                <w:sz w:val="24"/>
                <w:shd w:val="clear" w:color="auto" w:fill="FFFFFF"/>
              </w:rPr>
            </w:pPr>
          </w:p>
          <w:p w:rsidR="00E2552C" w:rsidRDefault="00E2552C">
            <w:pPr>
              <w:jc w:val="left"/>
              <w:rPr>
                <w:bCs/>
                <w:sz w:val="24"/>
                <w:shd w:val="clear" w:color="auto" w:fill="FFFFFF"/>
              </w:rPr>
            </w:pPr>
          </w:p>
          <w:p w:rsidR="00E2552C" w:rsidRDefault="00E2552C">
            <w:pPr>
              <w:jc w:val="left"/>
              <w:rPr>
                <w:bCs/>
                <w:sz w:val="24"/>
                <w:shd w:val="clear" w:color="auto" w:fill="FFFFFF"/>
              </w:rPr>
            </w:pPr>
          </w:p>
          <w:p w:rsidR="00E2552C" w:rsidRDefault="00E2552C">
            <w:pPr>
              <w:jc w:val="left"/>
              <w:rPr>
                <w:bCs/>
                <w:sz w:val="24"/>
                <w:shd w:val="clear" w:color="auto" w:fill="FFFFFF"/>
              </w:rPr>
            </w:pPr>
          </w:p>
          <w:p w:rsidR="00E2552C" w:rsidRDefault="00E2552C">
            <w:pPr>
              <w:jc w:val="left"/>
              <w:rPr>
                <w:bCs/>
                <w:sz w:val="24"/>
                <w:shd w:val="clear" w:color="auto" w:fill="FFFFFF"/>
              </w:rPr>
            </w:pPr>
          </w:p>
          <w:p w:rsidR="00E2552C" w:rsidRDefault="00E2552C">
            <w:pPr>
              <w:jc w:val="left"/>
              <w:rPr>
                <w:bCs/>
                <w:sz w:val="24"/>
                <w:shd w:val="clear" w:color="auto" w:fill="FFFFFF"/>
              </w:rPr>
            </w:pPr>
          </w:p>
          <w:p w:rsidR="00E2552C" w:rsidRDefault="00E2552C">
            <w:pPr>
              <w:jc w:val="left"/>
              <w:rPr>
                <w:bCs/>
                <w:sz w:val="24"/>
                <w:shd w:val="clear" w:color="auto" w:fill="FFFFFF"/>
              </w:rPr>
            </w:pPr>
          </w:p>
          <w:p w:rsidR="00E2552C" w:rsidRDefault="00E2552C">
            <w:pPr>
              <w:jc w:val="left"/>
              <w:rPr>
                <w:bCs/>
                <w:sz w:val="24"/>
                <w:shd w:val="clear" w:color="auto" w:fill="FFFFFF"/>
              </w:rPr>
            </w:pPr>
          </w:p>
          <w:p w:rsidR="00E2552C" w:rsidRDefault="00E2552C">
            <w:pPr>
              <w:jc w:val="left"/>
              <w:rPr>
                <w:bCs/>
                <w:sz w:val="24"/>
                <w:shd w:val="clear" w:color="auto" w:fill="FFFFFF"/>
              </w:rPr>
            </w:pPr>
          </w:p>
          <w:p w:rsidR="00E2552C" w:rsidRDefault="00E2552C">
            <w:pPr>
              <w:jc w:val="left"/>
              <w:rPr>
                <w:bCs/>
                <w:sz w:val="24"/>
                <w:shd w:val="clear" w:color="auto" w:fill="FFFFFF"/>
              </w:rPr>
            </w:pPr>
          </w:p>
          <w:p w:rsidR="00E2552C" w:rsidRDefault="00E2552C">
            <w:pPr>
              <w:jc w:val="left"/>
              <w:rPr>
                <w:bCs/>
                <w:sz w:val="24"/>
                <w:shd w:val="clear" w:color="auto" w:fill="FFFFFF"/>
              </w:rPr>
            </w:pPr>
          </w:p>
          <w:p w:rsidR="00E2552C" w:rsidRPr="00E2552C" w:rsidRDefault="00E2552C">
            <w:pPr>
              <w:jc w:val="left"/>
              <w:rPr>
                <w:bCs/>
                <w:sz w:val="24"/>
                <w:shd w:val="clear" w:color="auto" w:fill="FFFFFF"/>
              </w:rPr>
            </w:pPr>
          </w:p>
        </w:tc>
      </w:tr>
      <w:tr w:rsidR="004760CB">
        <w:trPr>
          <w:trHeight w:val="1329"/>
        </w:trPr>
        <w:tc>
          <w:tcPr>
            <w:tcW w:w="8528" w:type="dxa"/>
            <w:gridSpan w:val="4"/>
          </w:tcPr>
          <w:p w:rsidR="004760CB" w:rsidRDefault="004760CB">
            <w:pPr>
              <w:rPr>
                <w:b/>
                <w:bCs/>
                <w:sz w:val="24"/>
                <w:shd w:val="clear" w:color="auto" w:fill="FFFFFF"/>
              </w:rPr>
            </w:pPr>
          </w:p>
          <w:p w:rsidR="004760CB" w:rsidRDefault="003A1266">
            <w:pPr>
              <w:rPr>
                <w:sz w:val="24"/>
                <w:shd w:val="clear" w:color="auto" w:fill="FFFFFF"/>
              </w:rPr>
            </w:pPr>
            <w:r>
              <w:rPr>
                <w:rFonts w:hint="eastAsia"/>
                <w:b/>
                <w:bCs/>
                <w:sz w:val="24"/>
                <w:shd w:val="clear" w:color="auto" w:fill="FFFFFF"/>
              </w:rPr>
              <w:t>其他支撑材料（扫描件附后）：</w:t>
            </w:r>
            <w:r>
              <w:rPr>
                <w:rFonts w:hint="eastAsia"/>
                <w:sz w:val="24"/>
                <w:shd w:val="clear" w:color="auto" w:fill="FFFFFF"/>
              </w:rPr>
              <w:t>专利证书、获奖证书、论文发表材料（已发表或计划参加优秀论文征集）</w:t>
            </w:r>
          </w:p>
          <w:p w:rsidR="004760CB" w:rsidRDefault="004760CB">
            <w:pPr>
              <w:ind w:firstLineChars="100" w:firstLine="241"/>
              <w:rPr>
                <w:b/>
                <w:bCs/>
                <w:sz w:val="24"/>
                <w:shd w:val="clear" w:color="auto" w:fill="FFFFFF"/>
              </w:rPr>
            </w:pPr>
          </w:p>
          <w:p w:rsidR="004760CB" w:rsidRDefault="004760CB">
            <w:pPr>
              <w:ind w:firstLineChars="100" w:firstLine="241"/>
              <w:rPr>
                <w:b/>
                <w:bCs/>
                <w:sz w:val="24"/>
                <w:shd w:val="clear" w:color="auto" w:fill="FFFFFF"/>
              </w:rPr>
            </w:pPr>
          </w:p>
          <w:p w:rsidR="003A1266" w:rsidRDefault="003A1266">
            <w:pPr>
              <w:ind w:firstLineChars="100" w:firstLine="241"/>
              <w:rPr>
                <w:b/>
                <w:bCs/>
                <w:sz w:val="24"/>
                <w:shd w:val="clear" w:color="auto" w:fill="FFFFFF"/>
              </w:rPr>
            </w:pPr>
          </w:p>
          <w:p w:rsidR="003A1266" w:rsidRDefault="003A1266">
            <w:pPr>
              <w:ind w:firstLineChars="100" w:firstLine="241"/>
              <w:rPr>
                <w:b/>
                <w:bCs/>
                <w:sz w:val="24"/>
                <w:shd w:val="clear" w:color="auto" w:fill="FFFFFF"/>
              </w:rPr>
            </w:pPr>
          </w:p>
          <w:p w:rsidR="003A1266" w:rsidRDefault="003A1266">
            <w:pPr>
              <w:ind w:firstLineChars="100" w:firstLine="241"/>
              <w:rPr>
                <w:b/>
                <w:bCs/>
                <w:sz w:val="24"/>
                <w:shd w:val="clear" w:color="auto" w:fill="FFFFFF"/>
              </w:rPr>
            </w:pPr>
          </w:p>
          <w:p w:rsidR="003A1266" w:rsidRDefault="003A1266">
            <w:pPr>
              <w:ind w:firstLineChars="100" w:firstLine="241"/>
              <w:rPr>
                <w:b/>
                <w:bCs/>
                <w:sz w:val="24"/>
                <w:shd w:val="clear" w:color="auto" w:fill="FFFFFF"/>
              </w:rPr>
            </w:pPr>
          </w:p>
          <w:p w:rsidR="003A1266" w:rsidRDefault="003A1266">
            <w:pPr>
              <w:ind w:firstLineChars="100" w:firstLine="241"/>
              <w:rPr>
                <w:b/>
                <w:bCs/>
                <w:sz w:val="24"/>
                <w:shd w:val="clear" w:color="auto" w:fill="FFFFFF"/>
              </w:rPr>
            </w:pPr>
          </w:p>
          <w:p w:rsidR="003A1266" w:rsidRDefault="003A1266">
            <w:pPr>
              <w:ind w:firstLineChars="100" w:firstLine="241"/>
              <w:rPr>
                <w:b/>
                <w:bCs/>
                <w:sz w:val="24"/>
                <w:shd w:val="clear" w:color="auto" w:fill="FFFFFF"/>
              </w:rPr>
            </w:pPr>
          </w:p>
          <w:p w:rsidR="003A1266" w:rsidRDefault="003A1266">
            <w:pPr>
              <w:ind w:firstLineChars="100" w:firstLine="241"/>
              <w:rPr>
                <w:b/>
                <w:bCs/>
                <w:sz w:val="24"/>
                <w:shd w:val="clear" w:color="auto" w:fill="FFFFFF"/>
              </w:rPr>
            </w:pPr>
          </w:p>
          <w:p w:rsidR="003A1266" w:rsidRDefault="003A1266">
            <w:pPr>
              <w:ind w:firstLineChars="100" w:firstLine="241"/>
              <w:rPr>
                <w:b/>
                <w:bCs/>
                <w:sz w:val="24"/>
                <w:shd w:val="clear" w:color="auto" w:fill="FFFFFF"/>
              </w:rPr>
            </w:pPr>
          </w:p>
          <w:p w:rsidR="003A1266" w:rsidRDefault="003A1266">
            <w:pPr>
              <w:ind w:firstLineChars="100" w:firstLine="241"/>
              <w:rPr>
                <w:b/>
                <w:bCs/>
                <w:sz w:val="24"/>
                <w:shd w:val="clear" w:color="auto" w:fill="FFFFFF"/>
              </w:rPr>
            </w:pPr>
          </w:p>
          <w:p w:rsidR="003A1266" w:rsidRDefault="003A1266">
            <w:pPr>
              <w:ind w:firstLineChars="100" w:firstLine="241"/>
              <w:rPr>
                <w:b/>
                <w:bCs/>
                <w:sz w:val="24"/>
                <w:shd w:val="clear" w:color="auto" w:fill="FFFFFF"/>
              </w:rPr>
            </w:pPr>
          </w:p>
          <w:p w:rsidR="003A1266" w:rsidRDefault="003A1266">
            <w:pPr>
              <w:ind w:firstLineChars="100" w:firstLine="241"/>
              <w:rPr>
                <w:b/>
                <w:bCs/>
                <w:sz w:val="24"/>
                <w:shd w:val="clear" w:color="auto" w:fill="FFFFFF"/>
              </w:rPr>
            </w:pPr>
          </w:p>
          <w:p w:rsidR="004760CB" w:rsidRDefault="004760CB">
            <w:pPr>
              <w:ind w:firstLineChars="100" w:firstLine="241"/>
              <w:rPr>
                <w:b/>
                <w:bCs/>
                <w:sz w:val="24"/>
                <w:shd w:val="clear" w:color="auto" w:fill="FFFFFF"/>
              </w:rPr>
            </w:pPr>
          </w:p>
          <w:p w:rsidR="004760CB" w:rsidRDefault="004760CB">
            <w:pPr>
              <w:ind w:firstLineChars="100" w:firstLine="241"/>
              <w:rPr>
                <w:b/>
                <w:bCs/>
                <w:sz w:val="24"/>
                <w:shd w:val="clear" w:color="auto" w:fill="FFFFFF"/>
              </w:rPr>
            </w:pPr>
          </w:p>
          <w:p w:rsidR="004760CB" w:rsidRDefault="004760CB">
            <w:pPr>
              <w:ind w:firstLineChars="100" w:firstLine="241"/>
              <w:rPr>
                <w:b/>
                <w:bCs/>
                <w:sz w:val="24"/>
                <w:shd w:val="clear" w:color="auto" w:fill="FFFFFF"/>
              </w:rPr>
            </w:pPr>
          </w:p>
          <w:p w:rsidR="004760CB" w:rsidRDefault="004760CB">
            <w:pPr>
              <w:ind w:firstLineChars="100" w:firstLine="241"/>
              <w:rPr>
                <w:b/>
                <w:bCs/>
                <w:sz w:val="24"/>
                <w:shd w:val="clear" w:color="auto" w:fill="FFFFFF"/>
              </w:rPr>
            </w:pPr>
          </w:p>
        </w:tc>
      </w:tr>
    </w:tbl>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
        <w:gridCol w:w="2216"/>
        <w:gridCol w:w="5679"/>
      </w:tblGrid>
      <w:tr w:rsidR="004760CB">
        <w:trPr>
          <w:cantSplit/>
          <w:trHeight w:val="877"/>
        </w:trPr>
        <w:tc>
          <w:tcPr>
            <w:tcW w:w="633" w:type="dxa"/>
            <w:vMerge w:val="restart"/>
            <w:vAlign w:val="center"/>
          </w:tcPr>
          <w:p w:rsidR="004760CB" w:rsidRDefault="003A1266">
            <w:pPr>
              <w:spacing w:line="360" w:lineRule="exact"/>
              <w:jc w:val="center"/>
            </w:pPr>
            <w:r>
              <w:rPr>
                <w:rFonts w:hint="eastAsia"/>
              </w:rPr>
              <w:lastRenderedPageBreak/>
              <w:t>审</w:t>
            </w:r>
          </w:p>
          <w:p w:rsidR="004760CB" w:rsidRDefault="003A1266">
            <w:pPr>
              <w:spacing w:line="360" w:lineRule="exact"/>
              <w:jc w:val="center"/>
            </w:pPr>
            <w:r>
              <w:rPr>
                <w:rFonts w:hint="eastAsia"/>
              </w:rPr>
              <w:t>批</w:t>
            </w:r>
          </w:p>
          <w:p w:rsidR="004760CB" w:rsidRDefault="003A1266">
            <w:pPr>
              <w:spacing w:line="360" w:lineRule="exact"/>
              <w:jc w:val="center"/>
            </w:pPr>
            <w:r>
              <w:rPr>
                <w:rFonts w:hint="eastAsia"/>
              </w:rPr>
              <w:t>意</w:t>
            </w:r>
          </w:p>
          <w:p w:rsidR="004760CB" w:rsidRDefault="003A1266">
            <w:pPr>
              <w:spacing w:line="360" w:lineRule="exact"/>
              <w:jc w:val="center"/>
            </w:pPr>
            <w:r>
              <w:rPr>
                <w:rFonts w:hint="eastAsia"/>
              </w:rPr>
              <w:t>见</w:t>
            </w:r>
          </w:p>
        </w:tc>
        <w:tc>
          <w:tcPr>
            <w:tcW w:w="2216" w:type="dxa"/>
            <w:vAlign w:val="center"/>
          </w:tcPr>
          <w:p w:rsidR="004760CB" w:rsidRDefault="003A1266">
            <w:pPr>
              <w:spacing w:line="360" w:lineRule="exact"/>
              <w:jc w:val="center"/>
            </w:pPr>
            <w:r>
              <w:rPr>
                <w:rFonts w:hint="eastAsia"/>
              </w:rPr>
              <w:t>实验中心（实验室）</w:t>
            </w:r>
          </w:p>
        </w:tc>
        <w:tc>
          <w:tcPr>
            <w:tcW w:w="5679" w:type="dxa"/>
            <w:tcBorders>
              <w:bottom w:val="single" w:sz="4" w:space="0" w:color="auto"/>
            </w:tcBorders>
          </w:tcPr>
          <w:p w:rsidR="004760CB" w:rsidRDefault="004760CB">
            <w:pPr>
              <w:spacing w:line="360" w:lineRule="exact"/>
              <w:rPr>
                <w:szCs w:val="28"/>
              </w:rPr>
            </w:pPr>
          </w:p>
          <w:p w:rsidR="004760CB" w:rsidRDefault="004760CB">
            <w:pPr>
              <w:spacing w:line="360" w:lineRule="exact"/>
              <w:rPr>
                <w:szCs w:val="28"/>
              </w:rPr>
            </w:pPr>
          </w:p>
          <w:p w:rsidR="004760CB" w:rsidRDefault="004760CB">
            <w:pPr>
              <w:spacing w:line="360" w:lineRule="exact"/>
              <w:rPr>
                <w:szCs w:val="28"/>
              </w:rPr>
            </w:pPr>
          </w:p>
          <w:p w:rsidR="004760CB" w:rsidRDefault="003A1266">
            <w:pPr>
              <w:spacing w:line="360" w:lineRule="exact"/>
              <w:ind w:firstLineChars="600" w:firstLine="1260"/>
            </w:pPr>
            <w:r>
              <w:rPr>
                <w:rFonts w:hint="eastAsia"/>
                <w:szCs w:val="28"/>
              </w:rPr>
              <w:t xml:space="preserve">主任签字：　　</w:t>
            </w:r>
            <w:r>
              <w:rPr>
                <w:rFonts w:hint="eastAsia"/>
                <w:szCs w:val="28"/>
              </w:rPr>
              <w:t xml:space="preserve">            </w:t>
            </w:r>
            <w:r>
              <w:rPr>
                <w:rFonts w:hint="eastAsia"/>
                <w:szCs w:val="28"/>
              </w:rPr>
              <w:t>年　　月　　日</w:t>
            </w:r>
          </w:p>
        </w:tc>
      </w:tr>
      <w:tr w:rsidR="004760CB">
        <w:trPr>
          <w:cantSplit/>
          <w:trHeight w:val="877"/>
        </w:trPr>
        <w:tc>
          <w:tcPr>
            <w:tcW w:w="633" w:type="dxa"/>
            <w:vMerge/>
            <w:vAlign w:val="center"/>
          </w:tcPr>
          <w:p w:rsidR="004760CB" w:rsidRDefault="004760CB">
            <w:pPr>
              <w:spacing w:line="360" w:lineRule="exact"/>
              <w:jc w:val="center"/>
            </w:pPr>
          </w:p>
        </w:tc>
        <w:tc>
          <w:tcPr>
            <w:tcW w:w="2216" w:type="dxa"/>
            <w:vAlign w:val="center"/>
          </w:tcPr>
          <w:p w:rsidR="004760CB" w:rsidRDefault="003A1266">
            <w:pPr>
              <w:spacing w:line="360" w:lineRule="exact"/>
              <w:jc w:val="center"/>
            </w:pPr>
            <w:r>
              <w:rPr>
                <w:rFonts w:hint="eastAsia"/>
              </w:rPr>
              <w:t>学</w:t>
            </w:r>
            <w:r>
              <w:rPr>
                <w:rFonts w:hint="eastAsia"/>
              </w:rPr>
              <w:t xml:space="preserve">  </w:t>
            </w:r>
            <w:r>
              <w:rPr>
                <w:rFonts w:hint="eastAsia"/>
              </w:rPr>
              <w:t>院</w:t>
            </w:r>
          </w:p>
        </w:tc>
        <w:tc>
          <w:tcPr>
            <w:tcW w:w="5679" w:type="dxa"/>
            <w:tcBorders>
              <w:bottom w:val="single" w:sz="4" w:space="0" w:color="auto"/>
            </w:tcBorders>
          </w:tcPr>
          <w:p w:rsidR="004760CB" w:rsidRDefault="004760CB">
            <w:pPr>
              <w:spacing w:line="360" w:lineRule="exact"/>
              <w:ind w:firstLineChars="100" w:firstLine="210"/>
              <w:jc w:val="left"/>
              <w:rPr>
                <w:szCs w:val="28"/>
              </w:rPr>
            </w:pPr>
          </w:p>
          <w:p w:rsidR="004760CB" w:rsidRDefault="004760CB">
            <w:pPr>
              <w:spacing w:line="360" w:lineRule="exact"/>
              <w:ind w:firstLineChars="100" w:firstLine="210"/>
              <w:jc w:val="left"/>
              <w:rPr>
                <w:szCs w:val="28"/>
              </w:rPr>
            </w:pPr>
          </w:p>
          <w:p w:rsidR="004760CB" w:rsidRDefault="004760CB">
            <w:pPr>
              <w:spacing w:line="360" w:lineRule="exact"/>
              <w:ind w:firstLineChars="100" w:firstLine="210"/>
              <w:jc w:val="left"/>
              <w:rPr>
                <w:szCs w:val="28"/>
              </w:rPr>
            </w:pPr>
          </w:p>
          <w:p w:rsidR="004760CB" w:rsidRDefault="003A1266">
            <w:pPr>
              <w:spacing w:line="360" w:lineRule="exact"/>
              <w:ind w:firstLineChars="250" w:firstLine="525"/>
              <w:jc w:val="left"/>
            </w:pPr>
            <w:r>
              <w:rPr>
                <w:rFonts w:hint="eastAsia"/>
                <w:szCs w:val="28"/>
              </w:rPr>
              <w:t xml:space="preserve">负责人签字（公章）：　　　</w:t>
            </w:r>
            <w:r>
              <w:rPr>
                <w:rFonts w:hint="eastAsia"/>
                <w:szCs w:val="28"/>
              </w:rPr>
              <w:t xml:space="preserve">         </w:t>
            </w:r>
            <w:r>
              <w:rPr>
                <w:rFonts w:hint="eastAsia"/>
                <w:szCs w:val="28"/>
              </w:rPr>
              <w:t>年　　月　　日</w:t>
            </w:r>
          </w:p>
        </w:tc>
      </w:tr>
      <w:tr w:rsidR="004760CB">
        <w:trPr>
          <w:cantSplit/>
          <w:trHeight w:val="1143"/>
        </w:trPr>
        <w:tc>
          <w:tcPr>
            <w:tcW w:w="633" w:type="dxa"/>
            <w:vMerge/>
          </w:tcPr>
          <w:p w:rsidR="004760CB" w:rsidRDefault="004760CB">
            <w:pPr>
              <w:spacing w:line="360" w:lineRule="exact"/>
            </w:pPr>
          </w:p>
        </w:tc>
        <w:tc>
          <w:tcPr>
            <w:tcW w:w="2216" w:type="dxa"/>
            <w:vAlign w:val="center"/>
          </w:tcPr>
          <w:p w:rsidR="004760CB" w:rsidRDefault="003A1266">
            <w:pPr>
              <w:spacing w:line="360" w:lineRule="exact"/>
              <w:jc w:val="center"/>
            </w:pPr>
            <w:r>
              <w:rPr>
                <w:rFonts w:hint="eastAsia"/>
              </w:rPr>
              <w:t>评审组</w:t>
            </w:r>
          </w:p>
        </w:tc>
        <w:tc>
          <w:tcPr>
            <w:tcW w:w="5679" w:type="dxa"/>
          </w:tcPr>
          <w:p w:rsidR="004760CB" w:rsidRDefault="004760CB">
            <w:pPr>
              <w:spacing w:line="360" w:lineRule="exact"/>
              <w:jc w:val="left"/>
              <w:rPr>
                <w:szCs w:val="28"/>
              </w:rPr>
            </w:pPr>
          </w:p>
          <w:p w:rsidR="004760CB" w:rsidRDefault="004760CB">
            <w:pPr>
              <w:spacing w:line="360" w:lineRule="exact"/>
              <w:jc w:val="left"/>
              <w:rPr>
                <w:szCs w:val="28"/>
              </w:rPr>
            </w:pPr>
          </w:p>
          <w:p w:rsidR="004760CB" w:rsidRDefault="004760CB">
            <w:pPr>
              <w:spacing w:line="360" w:lineRule="exact"/>
              <w:jc w:val="left"/>
              <w:rPr>
                <w:szCs w:val="28"/>
              </w:rPr>
            </w:pPr>
          </w:p>
          <w:p w:rsidR="004760CB" w:rsidRDefault="003A1266">
            <w:pPr>
              <w:spacing w:line="360" w:lineRule="exact"/>
              <w:ind w:firstLineChars="600" w:firstLine="1260"/>
              <w:jc w:val="left"/>
            </w:pPr>
            <w:r>
              <w:rPr>
                <w:rFonts w:hint="eastAsia"/>
                <w:szCs w:val="28"/>
              </w:rPr>
              <w:t xml:space="preserve">负责人签字：　</w:t>
            </w:r>
            <w:r>
              <w:rPr>
                <w:rFonts w:hint="eastAsia"/>
                <w:szCs w:val="28"/>
              </w:rPr>
              <w:t xml:space="preserve">  </w:t>
            </w:r>
            <w:r>
              <w:rPr>
                <w:rFonts w:hint="eastAsia"/>
                <w:szCs w:val="28"/>
              </w:rPr>
              <w:t xml:space="preserve">　</w:t>
            </w:r>
            <w:r>
              <w:rPr>
                <w:rFonts w:hint="eastAsia"/>
                <w:szCs w:val="28"/>
              </w:rPr>
              <w:t xml:space="preserve">        </w:t>
            </w:r>
            <w:r>
              <w:rPr>
                <w:rFonts w:hint="eastAsia"/>
                <w:szCs w:val="28"/>
              </w:rPr>
              <w:t>年　　月　　日</w:t>
            </w:r>
          </w:p>
        </w:tc>
      </w:tr>
      <w:tr w:rsidR="004760CB">
        <w:trPr>
          <w:cantSplit/>
          <w:trHeight w:val="1091"/>
        </w:trPr>
        <w:tc>
          <w:tcPr>
            <w:tcW w:w="633" w:type="dxa"/>
            <w:vMerge/>
          </w:tcPr>
          <w:p w:rsidR="004760CB" w:rsidRDefault="004760CB">
            <w:pPr>
              <w:spacing w:line="360" w:lineRule="exact"/>
            </w:pPr>
          </w:p>
        </w:tc>
        <w:tc>
          <w:tcPr>
            <w:tcW w:w="2216" w:type="dxa"/>
            <w:vAlign w:val="center"/>
          </w:tcPr>
          <w:p w:rsidR="004760CB" w:rsidRDefault="003A1266">
            <w:pPr>
              <w:spacing w:line="360" w:lineRule="exact"/>
              <w:jc w:val="center"/>
            </w:pPr>
            <w:r>
              <w:rPr>
                <w:rFonts w:hint="eastAsia"/>
              </w:rPr>
              <w:t>实验室</w:t>
            </w:r>
          </w:p>
          <w:p w:rsidR="004760CB" w:rsidRDefault="003A1266">
            <w:pPr>
              <w:spacing w:line="360" w:lineRule="exact"/>
              <w:jc w:val="center"/>
            </w:pPr>
            <w:r>
              <w:rPr>
                <w:rFonts w:hint="eastAsia"/>
              </w:rPr>
              <w:t>设备处</w:t>
            </w:r>
          </w:p>
        </w:tc>
        <w:tc>
          <w:tcPr>
            <w:tcW w:w="5679" w:type="dxa"/>
          </w:tcPr>
          <w:p w:rsidR="004760CB" w:rsidRDefault="004760CB">
            <w:pPr>
              <w:spacing w:line="360" w:lineRule="exact"/>
              <w:jc w:val="left"/>
            </w:pPr>
          </w:p>
          <w:p w:rsidR="004760CB" w:rsidRDefault="004760CB">
            <w:pPr>
              <w:spacing w:line="360" w:lineRule="exact"/>
              <w:jc w:val="left"/>
            </w:pPr>
          </w:p>
          <w:p w:rsidR="004760CB" w:rsidRDefault="004760CB">
            <w:pPr>
              <w:spacing w:line="360" w:lineRule="exact"/>
              <w:jc w:val="left"/>
            </w:pPr>
          </w:p>
          <w:p w:rsidR="004760CB" w:rsidRDefault="003A1266">
            <w:pPr>
              <w:spacing w:line="360" w:lineRule="exact"/>
              <w:ind w:firstLineChars="300" w:firstLine="630"/>
              <w:jc w:val="left"/>
            </w:pPr>
            <w:r>
              <w:rPr>
                <w:rFonts w:hint="eastAsia"/>
              </w:rPr>
              <w:t>负责人签字（公章）：</w:t>
            </w:r>
            <w:r>
              <w:rPr>
                <w:rFonts w:hint="eastAsia"/>
              </w:rPr>
              <w:t xml:space="preserve">              </w:t>
            </w:r>
            <w:r>
              <w:rPr>
                <w:rFonts w:hint="eastAsia"/>
                <w:szCs w:val="28"/>
              </w:rPr>
              <w:t xml:space="preserve">年　　月　　日　</w:t>
            </w:r>
            <w:r>
              <w:rPr>
                <w:rFonts w:hint="eastAsia"/>
                <w:szCs w:val="28"/>
              </w:rPr>
              <w:t xml:space="preserve">       </w:t>
            </w:r>
          </w:p>
        </w:tc>
      </w:tr>
      <w:tr w:rsidR="004760CB">
        <w:trPr>
          <w:cantSplit/>
          <w:trHeight w:val="1091"/>
        </w:trPr>
        <w:tc>
          <w:tcPr>
            <w:tcW w:w="633" w:type="dxa"/>
            <w:vAlign w:val="center"/>
          </w:tcPr>
          <w:p w:rsidR="004760CB" w:rsidRDefault="003A1266">
            <w:pPr>
              <w:spacing w:line="360" w:lineRule="exact"/>
              <w:jc w:val="center"/>
            </w:pPr>
            <w:r>
              <w:rPr>
                <w:rFonts w:hint="eastAsia"/>
              </w:rPr>
              <w:t>备注</w:t>
            </w:r>
          </w:p>
        </w:tc>
        <w:tc>
          <w:tcPr>
            <w:tcW w:w="7895" w:type="dxa"/>
            <w:gridSpan w:val="2"/>
            <w:tcBorders>
              <w:bottom w:val="single" w:sz="4" w:space="0" w:color="auto"/>
            </w:tcBorders>
            <w:vAlign w:val="center"/>
          </w:tcPr>
          <w:p w:rsidR="004760CB" w:rsidRDefault="004760CB">
            <w:pPr>
              <w:spacing w:line="360" w:lineRule="exact"/>
              <w:ind w:firstLineChars="300" w:firstLine="630"/>
              <w:jc w:val="left"/>
            </w:pPr>
          </w:p>
        </w:tc>
      </w:tr>
    </w:tbl>
    <w:p w:rsidR="003A1266" w:rsidRDefault="003A1266">
      <w:pPr>
        <w:jc w:val="left"/>
        <w:rPr>
          <w:b/>
          <w:bCs/>
          <w:sz w:val="28"/>
          <w:szCs w:val="28"/>
          <w:shd w:val="clear" w:color="auto" w:fill="FFFFFF"/>
        </w:rPr>
      </w:pPr>
    </w:p>
    <w:p w:rsidR="003A1266" w:rsidRDefault="003A1266">
      <w:pPr>
        <w:widowControl/>
        <w:jc w:val="left"/>
        <w:rPr>
          <w:b/>
          <w:bCs/>
          <w:sz w:val="28"/>
          <w:szCs w:val="28"/>
          <w:shd w:val="clear" w:color="auto" w:fill="FFFFFF"/>
        </w:rPr>
      </w:pPr>
      <w:r>
        <w:rPr>
          <w:b/>
          <w:bCs/>
          <w:sz w:val="28"/>
          <w:szCs w:val="28"/>
          <w:shd w:val="clear" w:color="auto" w:fill="FFFFFF"/>
        </w:rPr>
        <w:br w:type="page"/>
      </w:r>
    </w:p>
    <w:p w:rsidR="004760CB" w:rsidRDefault="003A1266">
      <w:pPr>
        <w:jc w:val="left"/>
        <w:rPr>
          <w:rFonts w:asciiTheme="minorEastAsia" w:hAnsiTheme="minorEastAsia"/>
          <w:bCs/>
          <w:sz w:val="24"/>
          <w:szCs w:val="28"/>
          <w:shd w:val="clear" w:color="auto" w:fill="FFFFFF"/>
        </w:rPr>
      </w:pPr>
      <w:r w:rsidRPr="003A1266">
        <w:rPr>
          <w:rFonts w:asciiTheme="minorEastAsia" w:hAnsiTheme="minorEastAsia" w:hint="eastAsia"/>
          <w:bCs/>
          <w:sz w:val="24"/>
          <w:szCs w:val="28"/>
          <w:shd w:val="clear" w:color="auto" w:fill="FFFFFF"/>
        </w:rPr>
        <w:lastRenderedPageBreak/>
        <w:t>填表说明</w:t>
      </w:r>
      <w:r w:rsidRPr="003A1266">
        <w:rPr>
          <w:rFonts w:asciiTheme="minorEastAsia" w:hAnsiTheme="minorEastAsia"/>
          <w:bCs/>
          <w:sz w:val="24"/>
          <w:szCs w:val="28"/>
          <w:shd w:val="clear" w:color="auto" w:fill="FFFFFF"/>
        </w:rPr>
        <w:t>；</w:t>
      </w:r>
    </w:p>
    <w:p w:rsidR="003A1266" w:rsidRPr="003A1266" w:rsidRDefault="003A1266" w:rsidP="003A1266">
      <w:pPr>
        <w:jc w:val="left"/>
        <w:rPr>
          <w:rFonts w:asciiTheme="minorEastAsia" w:hAnsiTheme="minorEastAsia"/>
          <w:b/>
          <w:bCs/>
          <w:sz w:val="24"/>
          <w:szCs w:val="28"/>
          <w:shd w:val="clear" w:color="auto" w:fill="FFFFFF"/>
        </w:rPr>
      </w:pPr>
      <w:r w:rsidRPr="003A1266">
        <w:rPr>
          <w:rFonts w:asciiTheme="minorEastAsia" w:hAnsiTheme="minorEastAsia" w:hint="eastAsia"/>
          <w:b/>
          <w:bCs/>
          <w:sz w:val="24"/>
          <w:szCs w:val="28"/>
          <w:shd w:val="clear" w:color="auto" w:fill="FFFFFF"/>
        </w:rPr>
        <w:t xml:space="preserve"> “作品功能和特色描述”填写</w:t>
      </w:r>
      <w:r w:rsidRPr="003A1266">
        <w:rPr>
          <w:rFonts w:asciiTheme="minorEastAsia" w:hAnsiTheme="minorEastAsia"/>
          <w:b/>
          <w:bCs/>
          <w:sz w:val="24"/>
          <w:szCs w:val="28"/>
          <w:shd w:val="clear" w:color="auto" w:fill="FFFFFF"/>
        </w:rPr>
        <w:t>要点：</w:t>
      </w:r>
    </w:p>
    <w:p w:rsidR="003A1266" w:rsidRPr="003A1266" w:rsidRDefault="003A1266" w:rsidP="003A1266">
      <w:pPr>
        <w:jc w:val="left"/>
        <w:rPr>
          <w:rFonts w:asciiTheme="minorEastAsia" w:hAnsiTheme="minorEastAsia"/>
          <w:b/>
          <w:bCs/>
          <w:sz w:val="24"/>
          <w:szCs w:val="28"/>
          <w:shd w:val="clear" w:color="auto" w:fill="FFFFFF"/>
        </w:rPr>
      </w:pPr>
      <w:r w:rsidRPr="003A1266">
        <w:rPr>
          <w:rFonts w:asciiTheme="minorEastAsia" w:hAnsiTheme="minorEastAsia"/>
          <w:b/>
          <w:bCs/>
          <w:sz w:val="24"/>
          <w:szCs w:val="28"/>
          <w:shd w:val="clear" w:color="auto" w:fill="FFFFFF"/>
        </w:rPr>
        <w:t>“</w:t>
      </w:r>
      <w:r w:rsidRPr="003A1266">
        <w:rPr>
          <w:rFonts w:asciiTheme="minorEastAsia" w:hAnsiTheme="minorEastAsia" w:hint="eastAsia"/>
          <w:b/>
          <w:bCs/>
          <w:sz w:val="24"/>
          <w:szCs w:val="28"/>
          <w:shd w:val="clear" w:color="auto" w:fill="FFFFFF"/>
        </w:rPr>
        <w:t>教学性</w:t>
      </w:r>
      <w:r w:rsidRPr="003A1266">
        <w:rPr>
          <w:rFonts w:asciiTheme="minorEastAsia" w:hAnsiTheme="minorEastAsia"/>
          <w:b/>
          <w:bCs/>
          <w:sz w:val="24"/>
          <w:szCs w:val="28"/>
          <w:shd w:val="clear" w:color="auto" w:fill="FFFFFF"/>
        </w:rPr>
        <w:t>”</w:t>
      </w:r>
      <w:r w:rsidRPr="003A1266">
        <w:rPr>
          <w:rFonts w:asciiTheme="minorEastAsia" w:hAnsiTheme="minorEastAsia" w:hint="eastAsia"/>
          <w:b/>
          <w:bCs/>
          <w:sz w:val="24"/>
          <w:szCs w:val="28"/>
          <w:shd w:val="clear" w:color="auto" w:fill="FFFFFF"/>
        </w:rPr>
        <w:t>：</w:t>
      </w:r>
    </w:p>
    <w:p w:rsidR="003A1266" w:rsidRPr="003A1266" w:rsidRDefault="003A1266" w:rsidP="003A1266">
      <w:pPr>
        <w:jc w:val="left"/>
        <w:rPr>
          <w:rFonts w:asciiTheme="minorEastAsia" w:hAnsiTheme="minorEastAsia"/>
          <w:bCs/>
          <w:sz w:val="24"/>
          <w:szCs w:val="28"/>
          <w:shd w:val="clear" w:color="auto" w:fill="FFFFFF"/>
        </w:rPr>
      </w:pPr>
      <w:r w:rsidRPr="003A1266">
        <w:rPr>
          <w:rFonts w:asciiTheme="minorEastAsia" w:hAnsiTheme="minorEastAsia" w:hint="eastAsia"/>
          <w:bCs/>
          <w:sz w:val="24"/>
          <w:szCs w:val="28"/>
          <w:shd w:val="clear" w:color="auto" w:fill="FFFFFF"/>
        </w:rPr>
        <w:t>1.自由设计类作品请参照以下标准：紧密结合学科专业特点与人才培养需求，贴近教学实际，应用于课堂演示、实验教学等环节；满足本学科、本专业不同课程的教学要求，对改进教学方法能够起到促进作用；自制实验设备有与之配套的实验教材或指导书；教学仪器设备所示实验内容符合科学原理，能够体现科学知识和科学方法相统一的原则，有利于学习科学知识，树立科学意识，掌握科学方法和实验操作技能；有利于推进素质教育，培养创新精神和实践能力。</w:t>
      </w:r>
    </w:p>
    <w:p w:rsidR="003A1266" w:rsidRPr="003A1266" w:rsidRDefault="003A1266" w:rsidP="003A1266">
      <w:pPr>
        <w:jc w:val="left"/>
        <w:rPr>
          <w:rFonts w:asciiTheme="minorEastAsia" w:hAnsiTheme="minorEastAsia"/>
          <w:bCs/>
          <w:sz w:val="24"/>
          <w:szCs w:val="28"/>
          <w:shd w:val="clear" w:color="auto" w:fill="FFFFFF"/>
        </w:rPr>
      </w:pPr>
      <w:r w:rsidRPr="003A1266">
        <w:rPr>
          <w:rFonts w:asciiTheme="minorEastAsia" w:hAnsiTheme="minorEastAsia" w:hint="eastAsia"/>
          <w:bCs/>
          <w:sz w:val="24"/>
          <w:szCs w:val="28"/>
          <w:shd w:val="clear" w:color="auto" w:fill="FFFFFF"/>
        </w:rPr>
        <w:t>2. 企业命题类——“工业互联网实训平台设计与开发”赛项作品请参照以下标准：贴近教学实际，有与之配套的实验教材或指导书，实</w:t>
      </w:r>
      <w:proofErr w:type="gramStart"/>
      <w:r w:rsidRPr="003A1266">
        <w:rPr>
          <w:rFonts w:asciiTheme="minorEastAsia" w:hAnsiTheme="minorEastAsia" w:hint="eastAsia"/>
          <w:bCs/>
          <w:sz w:val="24"/>
          <w:szCs w:val="28"/>
          <w:shd w:val="clear" w:color="auto" w:fill="FFFFFF"/>
        </w:rPr>
        <w:t>训项目</w:t>
      </w:r>
      <w:proofErr w:type="gramEnd"/>
      <w:r w:rsidRPr="003A1266">
        <w:rPr>
          <w:rFonts w:asciiTheme="minorEastAsia" w:hAnsiTheme="minorEastAsia" w:hint="eastAsia"/>
          <w:bCs/>
          <w:sz w:val="24"/>
          <w:szCs w:val="28"/>
          <w:shd w:val="clear" w:color="auto" w:fill="FFFFFF"/>
        </w:rPr>
        <w:t>和课程体系与培养目标定位一致，实践性环节合理，符合工业互联网人才培养需求。各实训内容的比例关系合理，知识体系由浅入深，循序渐进。培养专业能力与实验操作技能并重，有利于对智能制造工业互联网的深入理解，强化学生职业素养养成和专业技术积累，将专业精神、职业精神融入人才培养全过程。</w:t>
      </w:r>
    </w:p>
    <w:p w:rsidR="003A1266" w:rsidRDefault="003A1266" w:rsidP="003A1266">
      <w:pPr>
        <w:jc w:val="left"/>
        <w:rPr>
          <w:rFonts w:asciiTheme="minorEastAsia" w:hAnsiTheme="minorEastAsia"/>
          <w:bCs/>
          <w:sz w:val="24"/>
          <w:szCs w:val="28"/>
          <w:shd w:val="clear" w:color="auto" w:fill="FFFFFF"/>
        </w:rPr>
      </w:pPr>
      <w:r w:rsidRPr="003A1266">
        <w:rPr>
          <w:rFonts w:asciiTheme="minorEastAsia" w:hAnsiTheme="minorEastAsia" w:hint="eastAsia"/>
          <w:bCs/>
          <w:sz w:val="24"/>
          <w:szCs w:val="28"/>
          <w:shd w:val="clear" w:color="auto" w:fill="FFFFFF"/>
        </w:rPr>
        <w:t>3. 企业命题类——“虚拟仿真实验教学软件设计与研发”赛项作品请参照以下标准：突出虚拟仿真实验的特点和优势，完成现实中由于不可及、不可逆、高成本、高危险等因素所造成的无法开展或难以完成的实验。实验教学目标明确，学科特点鲜明，内容符合教学大纲要求；紧密结合学科专业的发展特点和人才培养需求，采用虚拟仿真技术解决内容抽象或实施困难的实验问题。</w:t>
      </w:r>
    </w:p>
    <w:p w:rsidR="003A1266" w:rsidRPr="003A1266" w:rsidRDefault="003A1266" w:rsidP="003A1266">
      <w:pPr>
        <w:jc w:val="left"/>
        <w:rPr>
          <w:rFonts w:asciiTheme="minorEastAsia" w:hAnsiTheme="minorEastAsia"/>
          <w:b/>
          <w:bCs/>
          <w:sz w:val="24"/>
          <w:szCs w:val="28"/>
          <w:shd w:val="clear" w:color="auto" w:fill="FFFFFF"/>
        </w:rPr>
      </w:pPr>
      <w:r w:rsidRPr="003A1266">
        <w:rPr>
          <w:rFonts w:asciiTheme="minorEastAsia" w:hAnsiTheme="minorEastAsia" w:hint="eastAsia"/>
          <w:b/>
          <w:bCs/>
          <w:sz w:val="24"/>
          <w:szCs w:val="28"/>
          <w:shd w:val="clear" w:color="auto" w:fill="FFFFFF"/>
        </w:rPr>
        <w:t>“创新性”</w:t>
      </w:r>
      <w:r>
        <w:rPr>
          <w:rFonts w:asciiTheme="minorEastAsia" w:hAnsiTheme="minorEastAsia" w:hint="eastAsia"/>
          <w:b/>
          <w:bCs/>
          <w:sz w:val="24"/>
          <w:szCs w:val="28"/>
          <w:shd w:val="clear" w:color="auto" w:fill="FFFFFF"/>
        </w:rPr>
        <w:t>：</w:t>
      </w:r>
    </w:p>
    <w:p w:rsidR="003A1266" w:rsidRPr="003A1266" w:rsidRDefault="003A1266" w:rsidP="003A1266">
      <w:pPr>
        <w:jc w:val="left"/>
        <w:rPr>
          <w:rFonts w:asciiTheme="minorEastAsia" w:hAnsiTheme="minorEastAsia"/>
          <w:bCs/>
          <w:sz w:val="24"/>
          <w:szCs w:val="28"/>
          <w:shd w:val="clear" w:color="auto" w:fill="FFFFFF"/>
        </w:rPr>
      </w:pPr>
      <w:r w:rsidRPr="003A1266">
        <w:rPr>
          <w:rFonts w:asciiTheme="minorEastAsia" w:hAnsiTheme="minorEastAsia" w:hint="eastAsia"/>
          <w:bCs/>
          <w:sz w:val="24"/>
          <w:szCs w:val="28"/>
          <w:shd w:val="clear" w:color="auto" w:fill="FFFFFF"/>
        </w:rPr>
        <w:t>1.自由设计类作品请参照以下标准：内容精彩，设计新颖，构思巧妙，体现新的教学实验方式、方法和内容；在应用新技术、新材料、新工艺方面有创新和发展；在信息技术与传统实验的融合方面有所创意，国内无同类设备或比同类设备更为先进、通用性更强。</w:t>
      </w:r>
    </w:p>
    <w:p w:rsidR="003A1266" w:rsidRPr="003A1266" w:rsidRDefault="003A1266" w:rsidP="003A1266">
      <w:pPr>
        <w:jc w:val="left"/>
        <w:rPr>
          <w:rFonts w:asciiTheme="minorEastAsia" w:hAnsiTheme="minorEastAsia"/>
          <w:bCs/>
          <w:sz w:val="24"/>
          <w:szCs w:val="28"/>
          <w:shd w:val="clear" w:color="auto" w:fill="FFFFFF"/>
        </w:rPr>
      </w:pPr>
      <w:r w:rsidRPr="003A1266">
        <w:rPr>
          <w:rFonts w:asciiTheme="minorEastAsia" w:hAnsiTheme="minorEastAsia" w:hint="eastAsia"/>
          <w:bCs/>
          <w:sz w:val="24"/>
          <w:szCs w:val="28"/>
          <w:shd w:val="clear" w:color="auto" w:fill="FFFFFF"/>
        </w:rPr>
        <w:t>2. 企业命题类——“工业互联网实训平台设计与开发”赛项作品请参照以下标准：实训平台设计新颖、构思巧妙，体现智能制造、工业互联网最新技术发展。在实训平台与传统实验的整合方面有所创意，符合现代企业的人才培养需求。国内无同类设备或比同类设备更加先进、通用性更强。</w:t>
      </w:r>
    </w:p>
    <w:p w:rsidR="003A1266" w:rsidRDefault="003A1266" w:rsidP="003A1266">
      <w:pPr>
        <w:jc w:val="left"/>
        <w:rPr>
          <w:rFonts w:asciiTheme="minorEastAsia" w:hAnsiTheme="minorEastAsia"/>
          <w:bCs/>
          <w:sz w:val="24"/>
          <w:szCs w:val="28"/>
          <w:shd w:val="clear" w:color="auto" w:fill="FFFFFF"/>
        </w:rPr>
      </w:pPr>
      <w:r w:rsidRPr="003A1266">
        <w:rPr>
          <w:rFonts w:asciiTheme="minorEastAsia" w:hAnsiTheme="minorEastAsia" w:hint="eastAsia"/>
          <w:bCs/>
          <w:sz w:val="24"/>
          <w:szCs w:val="28"/>
          <w:shd w:val="clear" w:color="auto" w:fill="FFFFFF"/>
        </w:rPr>
        <w:t>3. 企业命题类——“虚拟仿真实验教学软件设计与研发”赛项作品请参照以下标准：紧密围绕基本概念、基本原理和基本的知识要点完成虚拟仿真实验，主题突出；针对性强，逻辑清晰；突出学科特点，内容相对完整，启发性强。突显专业背景和虚拟仿真特点，界面整洁、清新、美观，画面表达信息完整，元素有内涵，实验功能有特色；操作方便，逻辑结构嵌套合理，整体效果凸显。设计思路、实验内容及实现手法有创新，创新思路独特、切实体现虚实结合、有利于启发联想并适当延伸。"</w:t>
      </w:r>
    </w:p>
    <w:p w:rsidR="003A1266" w:rsidRPr="003A1266" w:rsidRDefault="003A1266" w:rsidP="003A1266">
      <w:pPr>
        <w:jc w:val="left"/>
        <w:rPr>
          <w:rFonts w:asciiTheme="minorEastAsia" w:hAnsiTheme="minorEastAsia"/>
          <w:b/>
          <w:bCs/>
          <w:sz w:val="24"/>
          <w:szCs w:val="28"/>
          <w:shd w:val="clear" w:color="auto" w:fill="FFFFFF"/>
        </w:rPr>
      </w:pPr>
      <w:r w:rsidRPr="003A1266">
        <w:rPr>
          <w:rFonts w:asciiTheme="minorEastAsia" w:hAnsiTheme="minorEastAsia" w:hint="eastAsia"/>
          <w:b/>
          <w:bCs/>
          <w:sz w:val="24"/>
          <w:szCs w:val="28"/>
          <w:shd w:val="clear" w:color="auto" w:fill="FFFFFF"/>
        </w:rPr>
        <w:t>“实用性”</w:t>
      </w:r>
      <w:r>
        <w:rPr>
          <w:rFonts w:asciiTheme="minorEastAsia" w:hAnsiTheme="minorEastAsia" w:hint="eastAsia"/>
          <w:b/>
          <w:bCs/>
          <w:sz w:val="24"/>
          <w:szCs w:val="28"/>
          <w:shd w:val="clear" w:color="auto" w:fill="FFFFFF"/>
        </w:rPr>
        <w:t>：</w:t>
      </w:r>
    </w:p>
    <w:p w:rsidR="003A1266" w:rsidRPr="003A1266" w:rsidRDefault="003A1266" w:rsidP="003A1266">
      <w:pPr>
        <w:jc w:val="left"/>
        <w:rPr>
          <w:rFonts w:asciiTheme="minorEastAsia" w:hAnsiTheme="minorEastAsia"/>
          <w:bCs/>
          <w:sz w:val="24"/>
          <w:szCs w:val="28"/>
          <w:shd w:val="clear" w:color="auto" w:fill="FFFFFF"/>
        </w:rPr>
      </w:pPr>
      <w:r w:rsidRPr="003A1266">
        <w:rPr>
          <w:rFonts w:asciiTheme="minorEastAsia" w:hAnsiTheme="minorEastAsia" w:hint="eastAsia"/>
          <w:bCs/>
          <w:sz w:val="24"/>
          <w:szCs w:val="28"/>
          <w:shd w:val="clear" w:color="auto" w:fill="FFFFFF"/>
        </w:rPr>
        <w:t>1.自由设计类作品请参照以下标准：易于操作、性能稳定；通用性好、安全可靠；价格合理、便于推广；满足认识性、启发性、综合性等实验教学环节中学生动手能力的训练要求。</w:t>
      </w:r>
    </w:p>
    <w:p w:rsidR="003A1266" w:rsidRPr="003A1266" w:rsidRDefault="003A1266" w:rsidP="003A1266">
      <w:pPr>
        <w:jc w:val="left"/>
        <w:rPr>
          <w:rFonts w:asciiTheme="minorEastAsia" w:hAnsiTheme="minorEastAsia"/>
          <w:bCs/>
          <w:sz w:val="24"/>
          <w:szCs w:val="28"/>
          <w:shd w:val="clear" w:color="auto" w:fill="FFFFFF"/>
        </w:rPr>
      </w:pPr>
      <w:r w:rsidRPr="003A1266">
        <w:rPr>
          <w:rFonts w:asciiTheme="minorEastAsia" w:hAnsiTheme="minorEastAsia" w:hint="eastAsia"/>
          <w:bCs/>
          <w:sz w:val="24"/>
          <w:szCs w:val="28"/>
          <w:shd w:val="clear" w:color="auto" w:fill="FFFFFF"/>
        </w:rPr>
        <w:t>2. 企业命题类——“工业互联网实训平台设计与开发”赛项作品请参照以下标准：实训平台易于操作、便于开发、性能稳定，通用性好、安全可靠，易于推广。满足认识性、启发性、综合性等实验教学环节及学生动手能力的训练要求，可用于专业实训、毕业设计、项目研发、创新创业等活动，有利于推进素质教育，培</w:t>
      </w:r>
      <w:r w:rsidRPr="003A1266">
        <w:rPr>
          <w:rFonts w:asciiTheme="minorEastAsia" w:hAnsiTheme="minorEastAsia" w:hint="eastAsia"/>
          <w:bCs/>
          <w:sz w:val="24"/>
          <w:szCs w:val="28"/>
          <w:shd w:val="clear" w:color="auto" w:fill="FFFFFF"/>
        </w:rPr>
        <w:lastRenderedPageBreak/>
        <w:t>养创新精神和实践能力。</w:t>
      </w:r>
    </w:p>
    <w:p w:rsidR="003A1266" w:rsidRDefault="003A1266" w:rsidP="003A1266">
      <w:pPr>
        <w:jc w:val="left"/>
        <w:rPr>
          <w:rFonts w:asciiTheme="minorEastAsia" w:hAnsiTheme="minorEastAsia"/>
          <w:bCs/>
          <w:sz w:val="24"/>
          <w:szCs w:val="28"/>
          <w:shd w:val="clear" w:color="auto" w:fill="FFFFFF"/>
        </w:rPr>
      </w:pPr>
      <w:r w:rsidRPr="003A1266">
        <w:rPr>
          <w:rFonts w:asciiTheme="minorEastAsia" w:hAnsiTheme="minorEastAsia" w:hint="eastAsia"/>
          <w:bCs/>
          <w:sz w:val="24"/>
          <w:szCs w:val="28"/>
          <w:shd w:val="clear" w:color="auto" w:fill="FFFFFF"/>
        </w:rPr>
        <w:t>3. 企业命题类——“虚拟仿真实验教学软件设计与研发”赛项作品请参照以下标准：数据链接、实验记录、过程回放、查找编辑、数据分析、自动图表、报告输出等功能完备，可操作性强；实验介绍、原理分析、过程展示、自由练习、课堂讨论、实验考核、效果评价等功能要素齐全。能够实现中英文双语选项更好。已经在本校实验教学中得到了成果应用；已经在校内外进行了开放共享。实验机时足，网上点击使用率高，学生受益广，实践效果好。</w:t>
      </w:r>
    </w:p>
    <w:p w:rsidR="003A1266" w:rsidRPr="003A1266" w:rsidRDefault="003A1266" w:rsidP="003A1266">
      <w:pPr>
        <w:jc w:val="left"/>
        <w:rPr>
          <w:rFonts w:asciiTheme="minorEastAsia" w:hAnsiTheme="minorEastAsia"/>
          <w:b/>
          <w:bCs/>
          <w:sz w:val="24"/>
          <w:szCs w:val="28"/>
          <w:shd w:val="clear" w:color="auto" w:fill="FFFFFF"/>
        </w:rPr>
      </w:pPr>
      <w:r w:rsidRPr="003A1266">
        <w:rPr>
          <w:rFonts w:asciiTheme="minorEastAsia" w:hAnsiTheme="minorEastAsia" w:hint="eastAsia"/>
          <w:b/>
          <w:bCs/>
          <w:sz w:val="24"/>
          <w:szCs w:val="28"/>
          <w:shd w:val="clear" w:color="auto" w:fill="FFFFFF"/>
        </w:rPr>
        <w:t>“先进性”：</w:t>
      </w:r>
    </w:p>
    <w:p w:rsidR="003A1266" w:rsidRPr="003A1266" w:rsidRDefault="003A1266" w:rsidP="003A1266">
      <w:pPr>
        <w:jc w:val="left"/>
        <w:rPr>
          <w:rFonts w:asciiTheme="minorEastAsia" w:hAnsiTheme="minorEastAsia"/>
          <w:bCs/>
          <w:sz w:val="24"/>
          <w:szCs w:val="28"/>
          <w:shd w:val="clear" w:color="auto" w:fill="FFFFFF"/>
        </w:rPr>
      </w:pPr>
      <w:r w:rsidRPr="003A1266">
        <w:rPr>
          <w:rFonts w:asciiTheme="minorEastAsia" w:hAnsiTheme="minorEastAsia" w:hint="eastAsia"/>
          <w:bCs/>
          <w:sz w:val="24"/>
          <w:szCs w:val="28"/>
          <w:shd w:val="clear" w:color="auto" w:fill="FFFFFF"/>
        </w:rPr>
        <w:t>1.自由设计类作品请参照以下标准：可直观地对某一理论或现象进行演示、验证；能够激发学生学习兴趣和深入思考，有利于学生主动参与、加强互动及合作交流。</w:t>
      </w:r>
    </w:p>
    <w:p w:rsidR="003A1266" w:rsidRPr="003A1266" w:rsidRDefault="003A1266" w:rsidP="003A1266">
      <w:pPr>
        <w:jc w:val="left"/>
        <w:rPr>
          <w:rFonts w:asciiTheme="minorEastAsia" w:hAnsiTheme="minorEastAsia"/>
          <w:bCs/>
          <w:sz w:val="24"/>
          <w:szCs w:val="28"/>
          <w:shd w:val="clear" w:color="auto" w:fill="FFFFFF"/>
        </w:rPr>
      </w:pPr>
      <w:r w:rsidRPr="003A1266">
        <w:rPr>
          <w:rFonts w:asciiTheme="minorEastAsia" w:hAnsiTheme="minorEastAsia" w:hint="eastAsia"/>
          <w:bCs/>
          <w:sz w:val="24"/>
          <w:szCs w:val="28"/>
          <w:shd w:val="clear" w:color="auto" w:fill="FFFFFF"/>
        </w:rPr>
        <w:t>2. 企业命题类——“工业互联网实训平台设计与开发”赛项作品请参照以下标准：实训平台具备正确的设计理念、合理的设计原则、科学的设计程序，知识体系配置完善合理，实践教学突出专业特色，紧跟产业发展趋势和行业人才需求。培养方案逻辑结构合理，符合新工科人才培养要求。能够激发学生学习兴趣和深入思考，有利于学生主动参与、互动以及合作交流。</w:t>
      </w:r>
    </w:p>
    <w:p w:rsidR="003A1266" w:rsidRPr="003A1266" w:rsidRDefault="003A1266" w:rsidP="003A1266">
      <w:pPr>
        <w:jc w:val="left"/>
        <w:rPr>
          <w:rFonts w:asciiTheme="minorEastAsia" w:hAnsiTheme="minorEastAsia"/>
          <w:bCs/>
          <w:sz w:val="24"/>
          <w:szCs w:val="28"/>
          <w:shd w:val="clear" w:color="auto" w:fill="FFFFFF"/>
        </w:rPr>
      </w:pPr>
      <w:r w:rsidRPr="003A1266">
        <w:rPr>
          <w:rFonts w:asciiTheme="minorEastAsia" w:hAnsiTheme="minorEastAsia" w:hint="eastAsia"/>
          <w:bCs/>
          <w:sz w:val="24"/>
          <w:szCs w:val="28"/>
          <w:shd w:val="clear" w:color="auto" w:fill="FFFFFF"/>
        </w:rPr>
        <w:t>3. 企业命题类——“虚拟仿真实验教学软件设计与研发”赛项作品请参照以下标准：人机交互功能强，实验参数可调、虚拟环境可变，能够对不同的假设情况进行实验结果推演，验证不同猜想和假设。虚拟场景与真实场景高度逼近，界面清晰、画面流畅、质感厚重、色彩逼真、音质醇厚。实验空间、装置、过程、现象及效果等在视、听、触等方面能够产生身临其境效果。软件作品在制作过程中使用具有国内自主知识产权的工具进行设计开发。</w:t>
      </w:r>
    </w:p>
    <w:sectPr w:rsidR="003A1266" w:rsidRPr="003A126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7A04" w:rsidRDefault="007D7A04" w:rsidP="00E2552C">
      <w:r>
        <w:separator/>
      </w:r>
    </w:p>
  </w:endnote>
  <w:endnote w:type="continuationSeparator" w:id="0">
    <w:p w:rsidR="007D7A04" w:rsidRDefault="007D7A04" w:rsidP="00E25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7A04" w:rsidRDefault="007D7A04" w:rsidP="00E2552C">
      <w:r>
        <w:separator/>
      </w:r>
    </w:p>
  </w:footnote>
  <w:footnote w:type="continuationSeparator" w:id="0">
    <w:p w:rsidR="007D7A04" w:rsidRDefault="007D7A04" w:rsidP="00E255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3E3574"/>
    <w:rsid w:val="003A1266"/>
    <w:rsid w:val="004760CB"/>
    <w:rsid w:val="00680103"/>
    <w:rsid w:val="007D7A04"/>
    <w:rsid w:val="00D13A4B"/>
    <w:rsid w:val="00E2552C"/>
    <w:rsid w:val="1CD73ECE"/>
    <w:rsid w:val="2F3E3574"/>
    <w:rsid w:val="33B375BA"/>
    <w:rsid w:val="4F830A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rsid w:val="00E2552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E2552C"/>
    <w:rPr>
      <w:rFonts w:asciiTheme="minorHAnsi" w:eastAsiaTheme="minorEastAsia" w:hAnsiTheme="minorHAnsi" w:cstheme="minorBidi"/>
      <w:kern w:val="2"/>
      <w:sz w:val="18"/>
      <w:szCs w:val="18"/>
    </w:rPr>
  </w:style>
  <w:style w:type="paragraph" w:styleId="a5">
    <w:name w:val="footer"/>
    <w:basedOn w:val="a"/>
    <w:link w:val="Char0"/>
    <w:rsid w:val="00E2552C"/>
    <w:pPr>
      <w:tabs>
        <w:tab w:val="center" w:pos="4153"/>
        <w:tab w:val="right" w:pos="8306"/>
      </w:tabs>
      <w:snapToGrid w:val="0"/>
      <w:jc w:val="left"/>
    </w:pPr>
    <w:rPr>
      <w:sz w:val="18"/>
      <w:szCs w:val="18"/>
    </w:rPr>
  </w:style>
  <w:style w:type="character" w:customStyle="1" w:styleId="Char0">
    <w:name w:val="页脚 Char"/>
    <w:basedOn w:val="a0"/>
    <w:link w:val="a5"/>
    <w:rsid w:val="00E2552C"/>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rsid w:val="00E2552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E2552C"/>
    <w:rPr>
      <w:rFonts w:asciiTheme="minorHAnsi" w:eastAsiaTheme="minorEastAsia" w:hAnsiTheme="minorHAnsi" w:cstheme="minorBidi"/>
      <w:kern w:val="2"/>
      <w:sz w:val="18"/>
      <w:szCs w:val="18"/>
    </w:rPr>
  </w:style>
  <w:style w:type="paragraph" w:styleId="a5">
    <w:name w:val="footer"/>
    <w:basedOn w:val="a"/>
    <w:link w:val="Char0"/>
    <w:rsid w:val="00E2552C"/>
    <w:pPr>
      <w:tabs>
        <w:tab w:val="center" w:pos="4153"/>
        <w:tab w:val="right" w:pos="8306"/>
      </w:tabs>
      <w:snapToGrid w:val="0"/>
      <w:jc w:val="left"/>
    </w:pPr>
    <w:rPr>
      <w:sz w:val="18"/>
      <w:szCs w:val="18"/>
    </w:rPr>
  </w:style>
  <w:style w:type="character" w:customStyle="1" w:styleId="Char0">
    <w:name w:val="页脚 Char"/>
    <w:basedOn w:val="a0"/>
    <w:link w:val="a5"/>
    <w:rsid w:val="00E2552C"/>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443881">
      <w:bodyDiv w:val="1"/>
      <w:marLeft w:val="0"/>
      <w:marRight w:val="0"/>
      <w:marTop w:val="0"/>
      <w:marBottom w:val="0"/>
      <w:divBdr>
        <w:top w:val="none" w:sz="0" w:space="0" w:color="auto"/>
        <w:left w:val="none" w:sz="0" w:space="0" w:color="auto"/>
        <w:bottom w:val="none" w:sz="0" w:space="0" w:color="auto"/>
        <w:right w:val="none" w:sz="0" w:space="0" w:color="auto"/>
      </w:divBdr>
    </w:div>
    <w:div w:id="122888805">
      <w:bodyDiv w:val="1"/>
      <w:marLeft w:val="0"/>
      <w:marRight w:val="0"/>
      <w:marTop w:val="0"/>
      <w:marBottom w:val="0"/>
      <w:divBdr>
        <w:top w:val="none" w:sz="0" w:space="0" w:color="auto"/>
        <w:left w:val="none" w:sz="0" w:space="0" w:color="auto"/>
        <w:bottom w:val="none" w:sz="0" w:space="0" w:color="auto"/>
        <w:right w:val="none" w:sz="0" w:space="0" w:color="auto"/>
      </w:divBdr>
      <w:divsChild>
        <w:div w:id="394624411">
          <w:marLeft w:val="0"/>
          <w:marRight w:val="0"/>
          <w:marTop w:val="0"/>
          <w:marBottom w:val="645"/>
          <w:divBdr>
            <w:top w:val="none" w:sz="0" w:space="0" w:color="auto"/>
            <w:left w:val="none" w:sz="0" w:space="0" w:color="auto"/>
            <w:bottom w:val="single" w:sz="6" w:space="0" w:color="F1F1F1"/>
            <w:right w:val="none" w:sz="0" w:space="0" w:color="auto"/>
          </w:divBdr>
        </w:div>
        <w:div w:id="1631977746">
          <w:marLeft w:val="0"/>
          <w:marRight w:val="0"/>
          <w:marTop w:val="0"/>
          <w:marBottom w:val="0"/>
          <w:divBdr>
            <w:top w:val="none" w:sz="0" w:space="0" w:color="auto"/>
            <w:left w:val="none" w:sz="0" w:space="0" w:color="auto"/>
            <w:bottom w:val="none" w:sz="0" w:space="0" w:color="auto"/>
            <w:right w:val="none" w:sz="0" w:space="0" w:color="auto"/>
          </w:divBdr>
        </w:div>
      </w:divsChild>
    </w:div>
    <w:div w:id="818813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380</Words>
  <Characters>2169</Characters>
  <Application>Microsoft Office Word</Application>
  <DocSecurity>0</DocSecurity>
  <Lines>18</Lines>
  <Paragraphs>5</Paragraphs>
  <ScaleCrop>false</ScaleCrop>
  <Company>china</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王攀</cp:lastModifiedBy>
  <cp:revision>2</cp:revision>
  <dcterms:created xsi:type="dcterms:W3CDTF">2020-09-11T07:41:00Z</dcterms:created>
  <dcterms:modified xsi:type="dcterms:W3CDTF">2020-09-11T07:41:00Z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